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05DB9" w14:textId="6A766C90" w:rsidR="00CD46C0" w:rsidRDefault="001C3970" w:rsidP="006822A2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C2FB264" wp14:editId="6C8DB061">
            <wp:extent cx="7196176" cy="101853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6385" cy="1024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6D795EF" w14:textId="40266696" w:rsidR="00136614" w:rsidRPr="00BC3313" w:rsidRDefault="002E1ADD" w:rsidP="00BC3313">
      <w:pPr>
        <w:pStyle w:val="a4"/>
        <w:numPr>
          <w:ilvl w:val="0"/>
          <w:numId w:val="13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</w:t>
      </w:r>
      <w:r w:rsidR="00A5119E">
        <w:rPr>
          <w:rFonts w:ascii="Times New Roman" w:hAnsi="Times New Roman" w:cs="Times New Roman"/>
          <w:b/>
          <w:sz w:val="28"/>
          <w:szCs w:val="28"/>
        </w:rPr>
        <w:t>НАЯ ЗАПИСКА</w:t>
      </w:r>
    </w:p>
    <w:p w14:paraId="3ADC188B" w14:textId="77777777" w:rsidR="00572101" w:rsidRPr="00572101" w:rsidRDefault="00572101" w:rsidP="00572101">
      <w:pPr>
        <w:pStyle w:val="a4"/>
        <w:spacing w:after="0"/>
        <w:ind w:left="1713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14:paraId="679FA05A" w14:textId="32ED5FFD" w:rsidR="00136614" w:rsidRPr="000F0050" w:rsidRDefault="00136614" w:rsidP="000F0050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72101" w:rsidRPr="000F0050">
        <w:rPr>
          <w:rFonts w:ascii="Times New Roman" w:hAnsi="Times New Roman" w:cs="Times New Roman"/>
          <w:sz w:val="28"/>
          <w:szCs w:val="28"/>
        </w:rPr>
        <w:t xml:space="preserve">1. </w:t>
      </w:r>
      <w:r w:rsidRPr="000F0050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по виду спорта «лыжные гонки» (далее – Программа) предназначена для организации образовательной деятельности по спортивной подготовке по лыжным гонкам с учетом </w:t>
      </w:r>
      <w:r w:rsidRPr="000F00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совокупности минимальных </w:t>
      </w:r>
      <w:r w:rsidRPr="000F0050">
        <w:rPr>
          <w:rFonts w:ascii="Times New Roman" w:hAnsi="Times New Roman" w:cs="Times New Roman"/>
          <w:sz w:val="28"/>
          <w:szCs w:val="28"/>
        </w:rPr>
        <w:t xml:space="preserve">требований к спортивной подготовке, определенных федеральным стандартом спортивной подготовки по виду спорта «лыжные гонки», утвержденным приказом Минспорта России </w:t>
      </w:r>
      <w:r w:rsidR="0008316B" w:rsidRPr="000F0050">
        <w:rPr>
          <w:rFonts w:ascii="Times New Roman" w:hAnsi="Times New Roman" w:cs="Times New Roman"/>
          <w:sz w:val="28"/>
          <w:szCs w:val="28"/>
        </w:rPr>
        <w:t xml:space="preserve">от </w:t>
      </w:r>
      <w:r w:rsidR="0008316B" w:rsidRPr="000F0050">
        <w:rPr>
          <w:rStyle w:val="af0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27.03.2018 № 276</w:t>
      </w:r>
      <w:r w:rsidRPr="000F0050">
        <w:rPr>
          <w:rFonts w:ascii="Times New Roman" w:hAnsi="Times New Roman" w:cs="Times New Roman"/>
          <w:b/>
          <w:sz w:val="28"/>
          <w:szCs w:val="28"/>
        </w:rPr>
        <w:t>,</w:t>
      </w:r>
      <w:r w:rsidRPr="000F0050">
        <w:rPr>
          <w:rFonts w:ascii="Times New Roman" w:hAnsi="Times New Roman" w:cs="Times New Roman"/>
          <w:sz w:val="28"/>
          <w:szCs w:val="28"/>
        </w:rPr>
        <w:t xml:space="preserve"> </w:t>
      </w:r>
      <w:r w:rsidR="0008316B" w:rsidRPr="000F0050">
        <w:rPr>
          <w:rStyle w:val="af0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(зарегистрирован Министерством юстиции Российской Федерации 24.04.2018, регистрационный № 50939)</w:t>
      </w:r>
      <w:r w:rsidR="0008316B" w:rsidRPr="000F0050">
        <w:rPr>
          <w:rFonts w:ascii="Times New Roman" w:hAnsi="Times New Roman" w:cs="Times New Roman"/>
          <w:sz w:val="28"/>
          <w:szCs w:val="28"/>
        </w:rPr>
        <w:t xml:space="preserve"> </w:t>
      </w:r>
      <w:r w:rsidRPr="000F0050">
        <w:rPr>
          <w:rFonts w:ascii="Times New Roman" w:hAnsi="Times New Roman" w:cs="Times New Roman"/>
          <w:sz w:val="28"/>
          <w:szCs w:val="28"/>
        </w:rPr>
        <w:t xml:space="preserve">(далее ФССП). </w:t>
      </w:r>
    </w:p>
    <w:p w14:paraId="71D7952D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82E28B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Дополнительная образовательная программа спортивной подготовки по виду спорта «лыжные гонки» разработана согласно требованиям следующих нормативных документов:</w:t>
      </w:r>
    </w:p>
    <w:p w14:paraId="1639F0CD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25710" w14:textId="77777777" w:rsidR="00F8631D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Программа составлена на основании</w:t>
      </w:r>
      <w:r w:rsidR="00F8631D">
        <w:rPr>
          <w:rFonts w:ascii="Times New Roman" w:hAnsi="Times New Roman" w:cs="Times New Roman"/>
          <w:sz w:val="28"/>
          <w:szCs w:val="28"/>
        </w:rPr>
        <w:t>:</w:t>
      </w:r>
    </w:p>
    <w:p w14:paraId="47D79727" w14:textId="797BFDBE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 Федеральный Закон «Об образовании в Российской Федерации» от 29.12.2012 № 273-ФЗ; </w:t>
      </w:r>
    </w:p>
    <w:p w14:paraId="2BDF9871" w14:textId="5762F9B3" w:rsidR="00F8631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14:paraId="0B123C65" w14:textId="19E0EB09" w:rsidR="00645D7C" w:rsidRDefault="00645D7C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D7C">
        <w:rPr>
          <w:rFonts w:ascii="Times New Roman" w:hAnsi="Times New Roman" w:cs="Times New Roman"/>
          <w:sz w:val="28"/>
          <w:szCs w:val="28"/>
        </w:rPr>
        <w:t>Приказ Министерства спорта РФ от 17 сентября 2022 г. N 733 "Об утверждении федерального стандарта спортивной подготовки по виду спорта "лыжные гонки"</w:t>
      </w:r>
    </w:p>
    <w:p w14:paraId="38CDD243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 xml:space="preserve">Письмо Министерства образования и науки Российской Федерации от 18 ноября 2015 года № 03242 «Методические рекомендации по проектированию дополнительных общеразвивающих программ»; </w:t>
      </w:r>
    </w:p>
    <w:p w14:paraId="5BD74D06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 марта 2022 года № 678-р «Концепция развития дополнительного о</w:t>
      </w:r>
      <w:r w:rsidR="007D066D">
        <w:rPr>
          <w:rFonts w:ascii="Times New Roman" w:hAnsi="Times New Roman" w:cs="Times New Roman"/>
          <w:sz w:val="28"/>
          <w:szCs w:val="28"/>
        </w:rPr>
        <w:t>бразования детей до 2030 года»;</w:t>
      </w:r>
    </w:p>
    <w:p w14:paraId="5D4A843E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29 мая 2015 года № 996-р «Стратегия развития воспитания в Российской Фед</w:t>
      </w:r>
      <w:r w:rsidR="007D066D">
        <w:rPr>
          <w:rFonts w:ascii="Times New Roman" w:hAnsi="Times New Roman" w:cs="Times New Roman"/>
          <w:sz w:val="28"/>
          <w:szCs w:val="28"/>
        </w:rPr>
        <w:t>ерации на период до 2025 года»;</w:t>
      </w:r>
    </w:p>
    <w:p w14:paraId="456DFA23" w14:textId="19CE608A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>Санитарные правила 2.4.3648-20 «Санитарно-эпидемиологические требования к организациям воспитания и обучения, отдыха и оздоровления детей и молодежи» (Постановление Главного государственного санитарного врач</w:t>
      </w:r>
      <w:r w:rsidR="007D066D">
        <w:rPr>
          <w:rFonts w:ascii="Times New Roman" w:hAnsi="Times New Roman" w:cs="Times New Roman"/>
          <w:sz w:val="28"/>
          <w:szCs w:val="28"/>
        </w:rPr>
        <w:t>а России от 28.09.2020г. № 28);</w:t>
      </w:r>
    </w:p>
    <w:p w14:paraId="526A67F8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28.01.2021г.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</w:t>
      </w:r>
      <w:r w:rsidR="007D066D">
        <w:rPr>
          <w:rFonts w:ascii="Times New Roman" w:hAnsi="Times New Roman" w:cs="Times New Roman"/>
          <w:sz w:val="28"/>
          <w:szCs w:val="28"/>
        </w:rPr>
        <w:t>овека факторов среди обитания».</w:t>
      </w:r>
    </w:p>
    <w:p w14:paraId="171E14B3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t xml:space="preserve"> Приказ Министерства труда и социальной защиты РФ от 05.05.2018г. № 298н «Об утверждении профессионального стандарта «Педагог дополнительного образования детей и взрослых». </w:t>
      </w:r>
    </w:p>
    <w:p w14:paraId="125CFDD2" w14:textId="77777777" w:rsidR="007D066D" w:rsidRDefault="00F8631D" w:rsidP="00F863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31D">
        <w:rPr>
          <w:rFonts w:ascii="Times New Roman" w:hAnsi="Times New Roman" w:cs="Times New Roman"/>
          <w:sz w:val="28"/>
          <w:szCs w:val="28"/>
        </w:rPr>
        <w:lastRenderedPageBreak/>
        <w:t>Устав МАУ ДО «ДЮСШ» Кольс</w:t>
      </w:r>
      <w:r w:rsidR="007D066D">
        <w:rPr>
          <w:rFonts w:ascii="Times New Roman" w:hAnsi="Times New Roman" w:cs="Times New Roman"/>
          <w:sz w:val="28"/>
          <w:szCs w:val="28"/>
        </w:rPr>
        <w:t>кого района Мурманской области.</w:t>
      </w:r>
    </w:p>
    <w:p w14:paraId="7D8BAA1C" w14:textId="3E14FB1D" w:rsidR="00136614" w:rsidRDefault="00136614" w:rsidP="007D066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Программа предназначена </w:t>
      </w:r>
      <w:r w:rsidR="00130449" w:rsidRPr="000F0050">
        <w:rPr>
          <w:rFonts w:ascii="Times New Roman" w:hAnsi="Times New Roman" w:cs="Times New Roman"/>
          <w:sz w:val="28"/>
          <w:szCs w:val="28"/>
        </w:rPr>
        <w:t>для тренеров-преподавателей МАУ</w:t>
      </w:r>
      <w:r w:rsidRPr="000F0050">
        <w:rPr>
          <w:rFonts w:ascii="Times New Roman" w:hAnsi="Times New Roman" w:cs="Times New Roman"/>
          <w:sz w:val="28"/>
          <w:szCs w:val="28"/>
        </w:rPr>
        <w:t xml:space="preserve">ДО «ДЮСШ» </w:t>
      </w:r>
      <w:r w:rsidR="00130449" w:rsidRPr="000F0050">
        <w:rPr>
          <w:rFonts w:ascii="Times New Roman" w:hAnsi="Times New Roman" w:cs="Times New Roman"/>
          <w:sz w:val="28"/>
          <w:szCs w:val="28"/>
        </w:rPr>
        <w:t xml:space="preserve">Кольского </w:t>
      </w:r>
      <w:r w:rsidR="00572101" w:rsidRPr="000F0050">
        <w:rPr>
          <w:rFonts w:ascii="Times New Roman" w:hAnsi="Times New Roman" w:cs="Times New Roman"/>
          <w:sz w:val="28"/>
          <w:szCs w:val="28"/>
        </w:rPr>
        <w:t>район</w:t>
      </w:r>
      <w:r w:rsidR="00130449" w:rsidRPr="000F0050">
        <w:rPr>
          <w:rFonts w:ascii="Times New Roman" w:hAnsi="Times New Roman" w:cs="Times New Roman"/>
          <w:sz w:val="28"/>
          <w:szCs w:val="28"/>
        </w:rPr>
        <w:t>а</w:t>
      </w:r>
      <w:r w:rsidRPr="000F0050">
        <w:rPr>
          <w:rFonts w:ascii="Times New Roman" w:hAnsi="Times New Roman" w:cs="Times New Roman"/>
          <w:sz w:val="28"/>
          <w:szCs w:val="28"/>
        </w:rPr>
        <w:t xml:space="preserve"> и является документом тренировочной и воспитательной работы. Программа предполагает концентрацию усилий образовательного, воспитательного и тренировочного процесса.</w:t>
      </w:r>
    </w:p>
    <w:p w14:paraId="37D27503" w14:textId="77777777" w:rsidR="002E1ADD" w:rsidRDefault="002E1ADD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592F55" w14:textId="6C8C71C7" w:rsidR="002E1ADD" w:rsidRPr="000F0050" w:rsidRDefault="002E1AD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0F0050">
        <w:rPr>
          <w:rFonts w:ascii="Times New Roman" w:hAnsi="Times New Roman" w:cs="Times New Roman"/>
          <w:b/>
          <w:sz w:val="28"/>
          <w:szCs w:val="28"/>
        </w:rPr>
        <w:t>Форма обучения</w:t>
      </w:r>
      <w:r w:rsidRPr="000F0050">
        <w:rPr>
          <w:rFonts w:ascii="Times New Roman" w:hAnsi="Times New Roman" w:cs="Times New Roman"/>
          <w:sz w:val="28"/>
          <w:szCs w:val="28"/>
        </w:rPr>
        <w:t>: очная.</w:t>
      </w:r>
    </w:p>
    <w:p w14:paraId="7E79B2B5" w14:textId="77777777" w:rsidR="002E1ADD" w:rsidRPr="000F0050" w:rsidRDefault="002E1AD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Язык обучения</w:t>
      </w:r>
      <w:r w:rsidRPr="000F0050">
        <w:rPr>
          <w:rFonts w:ascii="Times New Roman" w:hAnsi="Times New Roman" w:cs="Times New Roman"/>
          <w:sz w:val="28"/>
          <w:szCs w:val="28"/>
        </w:rPr>
        <w:t>: русский.</w:t>
      </w:r>
    </w:p>
    <w:p w14:paraId="1DC9BA00" w14:textId="77777777" w:rsidR="002E1ADD" w:rsidRPr="000F0050" w:rsidRDefault="002E1AD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Формы организации деятельности</w:t>
      </w:r>
      <w:r w:rsidRPr="000F0050">
        <w:rPr>
          <w:rFonts w:ascii="Times New Roman" w:hAnsi="Times New Roman" w:cs="Times New Roman"/>
          <w:sz w:val="28"/>
          <w:szCs w:val="28"/>
        </w:rPr>
        <w:t>: групповые, индивидуальные.</w:t>
      </w:r>
    </w:p>
    <w:p w14:paraId="5EF1495F" w14:textId="77777777" w:rsidR="002E1ADD" w:rsidRPr="000F0050" w:rsidRDefault="002E1AD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Форма проведения учебных занятий</w:t>
      </w:r>
      <w:r w:rsidRPr="000F0050">
        <w:rPr>
          <w:rFonts w:ascii="Times New Roman" w:hAnsi="Times New Roman" w:cs="Times New Roman"/>
          <w:sz w:val="28"/>
          <w:szCs w:val="28"/>
        </w:rPr>
        <w:t>: групповые и индивидуальные тренировочные занятия, беседы, спортивно-оздоровительные мероприятия и соревнования, работа по индивидуальным планам в летний период, контрольные тесты.</w:t>
      </w:r>
    </w:p>
    <w:p w14:paraId="03C89FCB" w14:textId="37EC9ACD" w:rsidR="00572101" w:rsidRPr="000F0050" w:rsidRDefault="002E1AD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>
        <w:rPr>
          <w:rFonts w:ascii="Times New Roman" w:hAnsi="Times New Roman" w:cs="Times New Roman"/>
          <w:sz w:val="28"/>
          <w:szCs w:val="28"/>
        </w:rPr>
        <w:t>физкультурно-спортивная</w:t>
      </w:r>
    </w:p>
    <w:p w14:paraId="7209E22A" w14:textId="4D43745D" w:rsidR="00136614" w:rsidRPr="000F0050" w:rsidRDefault="00572101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Ц</w:t>
      </w:r>
      <w:r w:rsidR="002E1ADD">
        <w:rPr>
          <w:rFonts w:ascii="Times New Roman" w:hAnsi="Times New Roman" w:cs="Times New Roman"/>
          <w:b/>
          <w:sz w:val="28"/>
          <w:szCs w:val="28"/>
        </w:rPr>
        <w:t>ель</w:t>
      </w:r>
      <w:r w:rsidR="00136614" w:rsidRPr="000F0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614" w:rsidRPr="000F0050">
        <w:rPr>
          <w:rFonts w:ascii="Times New Roman" w:hAnsi="Times New Roman" w:cs="Times New Roman"/>
          <w:sz w:val="28"/>
          <w:szCs w:val="28"/>
        </w:rPr>
        <w:t>программы МА</w:t>
      </w:r>
      <w:r w:rsidR="00130449" w:rsidRPr="000F0050">
        <w:rPr>
          <w:rFonts w:ascii="Times New Roman" w:hAnsi="Times New Roman" w:cs="Times New Roman"/>
          <w:sz w:val="28"/>
          <w:szCs w:val="28"/>
        </w:rPr>
        <w:t>У</w:t>
      </w:r>
      <w:r w:rsidR="00136614" w:rsidRPr="000F0050">
        <w:rPr>
          <w:rFonts w:ascii="Times New Roman" w:hAnsi="Times New Roman" w:cs="Times New Roman"/>
          <w:sz w:val="28"/>
          <w:szCs w:val="28"/>
        </w:rPr>
        <w:t xml:space="preserve">ДО «ДЮСШ» </w:t>
      </w:r>
      <w:r w:rsidR="00130449" w:rsidRPr="000F0050">
        <w:rPr>
          <w:rFonts w:ascii="Times New Roman" w:hAnsi="Times New Roman" w:cs="Times New Roman"/>
          <w:sz w:val="28"/>
          <w:szCs w:val="28"/>
        </w:rPr>
        <w:t xml:space="preserve">Кольского </w:t>
      </w:r>
      <w:r w:rsidRPr="000F0050">
        <w:rPr>
          <w:rFonts w:ascii="Times New Roman" w:hAnsi="Times New Roman" w:cs="Times New Roman"/>
          <w:sz w:val="28"/>
          <w:szCs w:val="28"/>
        </w:rPr>
        <w:t>район</w:t>
      </w:r>
      <w:r w:rsidR="00130449" w:rsidRPr="000F0050">
        <w:rPr>
          <w:rFonts w:ascii="Times New Roman" w:hAnsi="Times New Roman" w:cs="Times New Roman"/>
          <w:sz w:val="28"/>
          <w:szCs w:val="28"/>
        </w:rPr>
        <w:t>а</w:t>
      </w:r>
      <w:r w:rsidR="002E1ADD">
        <w:rPr>
          <w:rFonts w:ascii="Times New Roman" w:hAnsi="Times New Roman" w:cs="Times New Roman"/>
          <w:sz w:val="28"/>
          <w:szCs w:val="28"/>
        </w:rPr>
        <w:t xml:space="preserve"> Мурманской области</w:t>
      </w:r>
      <w:r w:rsidR="00136614" w:rsidRPr="000F0050">
        <w:rPr>
          <w:rFonts w:ascii="Times New Roman" w:hAnsi="Times New Roman" w:cs="Times New Roman"/>
          <w:sz w:val="28"/>
          <w:szCs w:val="28"/>
        </w:rPr>
        <w:t xml:space="preserve">: - создание оптимальных условий для развития физических, интеллектуальных и нравственных качеств, укрепления здоровья, формирования позитивных жизненных ценностей у </w:t>
      </w:r>
      <w:r w:rsidR="00EC1396">
        <w:rPr>
          <w:rFonts w:ascii="Times New Roman" w:hAnsi="Times New Roman" w:cs="Times New Roman"/>
          <w:sz w:val="28"/>
          <w:szCs w:val="28"/>
        </w:rPr>
        <w:t>об</w:t>
      </w:r>
      <w:r w:rsidR="00136614" w:rsidRPr="000F0050">
        <w:rPr>
          <w:rFonts w:ascii="Times New Roman" w:hAnsi="Times New Roman" w:cs="Times New Roman"/>
          <w:sz w:val="28"/>
          <w:szCs w:val="28"/>
        </w:rPr>
        <w:t xml:space="preserve">учащихся посредством систематических занятий по данной программе и достижение спортивных успехов сообразно способностям. </w:t>
      </w:r>
    </w:p>
    <w:p w14:paraId="003657FA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F0050">
        <w:rPr>
          <w:rFonts w:ascii="Times New Roman" w:hAnsi="Times New Roman" w:cs="Times New Roman"/>
          <w:sz w:val="28"/>
          <w:szCs w:val="28"/>
        </w:rPr>
        <w:t xml:space="preserve"> реализации образовательной программы спортивной подготовки по виду спорта «лыжные гонки»являются: </w:t>
      </w:r>
    </w:p>
    <w:p w14:paraId="3FD9C8E5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- укрепление здоровья, формирование культуры здорового и безопасного образа жизни; </w:t>
      </w:r>
    </w:p>
    <w:p w14:paraId="20FCC014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- формирование навыков адаптации к жизни в обществе, профессиональной ориентации; </w:t>
      </w:r>
    </w:p>
    <w:p w14:paraId="1B617AB0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- получение начальных знаний, умений, навыков в области физической культуры и спорта; </w:t>
      </w:r>
    </w:p>
    <w:p w14:paraId="05AC66FE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- удовлетворение потребностей в двигательной активности, подготовка к поступлению в профессиональные образовательные организации и образовательные организации высшего образования, реализующие основные образовательные программы среднего профессионального и высшего образования по укрупненным группам специальностей и направлений;</w:t>
      </w:r>
    </w:p>
    <w:p w14:paraId="41F7C277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 - подготовки в сфере образования и педагогики, в области физической культуры и спорта; </w:t>
      </w:r>
    </w:p>
    <w:p w14:paraId="58EC1ECE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- отбор одаренных детей, создание условий для их физического воспитания и физического развития;</w:t>
      </w:r>
    </w:p>
    <w:p w14:paraId="75669AED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 - подготовка к освоению этапов спортивной подготовки. </w:t>
      </w:r>
    </w:p>
    <w:p w14:paraId="7C526AFC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Принципы обучения</w:t>
      </w:r>
      <w:r w:rsidRPr="000F005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0DF2D2D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принцип наглядности (наглядность должна соответствовать целям и задачам занятия с учетом возрастных и индивидуальных особенностей детей); </w:t>
      </w:r>
    </w:p>
    <w:p w14:paraId="0CD4D2EB" w14:textId="77777777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принцип воспитывающего обучения (пример тренера-преподавателя, своевременное начало урока, наличие правил и норм поведения); </w:t>
      </w:r>
    </w:p>
    <w:p w14:paraId="5BAC445B" w14:textId="77777777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lastRenderedPageBreak/>
        <w:t xml:space="preserve">• принцип систематичности и последовательности (давать стройную систему знаний, связывать новые знания с ранее изученными, отслеживать результаты обучения); </w:t>
      </w:r>
    </w:p>
    <w:p w14:paraId="7AC74B3B" w14:textId="77777777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принцип прочности (систематическое повторение, стимулирование самостоятельной работы, систематический контроль и оценка). </w:t>
      </w:r>
    </w:p>
    <w:p w14:paraId="4A9E1BCE" w14:textId="77777777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2E9D93F7" w14:textId="77777777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словесные (доступное объяснение упражнений и целесообразность их выполнения); </w:t>
      </w:r>
    </w:p>
    <w:p w14:paraId="6E42344F" w14:textId="24E48381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наглядные (показ правильного исполнения конкретного упражнения тренером-преподавателем или с помощью </w:t>
      </w:r>
      <w:r w:rsidR="00EC1396">
        <w:rPr>
          <w:rFonts w:ascii="Times New Roman" w:hAnsi="Times New Roman" w:cs="Times New Roman"/>
          <w:sz w:val="28"/>
          <w:szCs w:val="28"/>
        </w:rPr>
        <w:t>об</w:t>
      </w:r>
      <w:r w:rsidRPr="000F0050">
        <w:rPr>
          <w:rFonts w:ascii="Times New Roman" w:hAnsi="Times New Roman" w:cs="Times New Roman"/>
          <w:sz w:val="28"/>
          <w:szCs w:val="28"/>
        </w:rPr>
        <w:t xml:space="preserve">учащегося); </w:t>
      </w:r>
    </w:p>
    <w:p w14:paraId="7CDDA2C5" w14:textId="2FCBDC19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• проверки на практике (выполнение упражнения </w:t>
      </w:r>
      <w:r w:rsidR="00EC1396">
        <w:rPr>
          <w:rFonts w:ascii="Times New Roman" w:hAnsi="Times New Roman" w:cs="Times New Roman"/>
          <w:sz w:val="28"/>
          <w:szCs w:val="28"/>
        </w:rPr>
        <w:t>об</w:t>
      </w:r>
      <w:r w:rsidRPr="000F0050">
        <w:rPr>
          <w:rFonts w:ascii="Times New Roman" w:hAnsi="Times New Roman" w:cs="Times New Roman"/>
          <w:sz w:val="28"/>
          <w:szCs w:val="28"/>
        </w:rPr>
        <w:t xml:space="preserve">учащимися целиком для простых упражнений, пошагово и целиком для сложных). </w:t>
      </w:r>
    </w:p>
    <w:p w14:paraId="5DBA6B4E" w14:textId="535D1DF1" w:rsidR="00E02F16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0F00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2F16" w:rsidRPr="000F0050">
        <w:rPr>
          <w:rFonts w:ascii="Times New Roman" w:hAnsi="Times New Roman" w:cs="Times New Roman"/>
          <w:sz w:val="28"/>
          <w:szCs w:val="28"/>
        </w:rPr>
        <w:t>образовательной программы спортивной подготовки по виду спорта «лыжные гонки»</w:t>
      </w:r>
      <w:r w:rsidRPr="000F0050">
        <w:rPr>
          <w:rFonts w:ascii="Times New Roman" w:hAnsi="Times New Roman" w:cs="Times New Roman"/>
          <w:sz w:val="28"/>
          <w:szCs w:val="28"/>
        </w:rPr>
        <w:t xml:space="preserve"> заключается в том, что она направлена на укрепление здоровья, разностороннюю физическую подготовку, повышение функциональных возможностей юных спортсменов, формирование навыков. </w:t>
      </w:r>
    </w:p>
    <w:p w14:paraId="53B38665" w14:textId="0809B8C0" w:rsidR="00136614" w:rsidRPr="000F0050" w:rsidRDefault="00136614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b/>
          <w:sz w:val="28"/>
          <w:szCs w:val="28"/>
        </w:rPr>
        <w:t>Педагогическая целесообразность</w:t>
      </w:r>
      <w:r w:rsidRPr="000F0050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занятия физической культурой, в частности лыжные гонки: укрепляют здоровье, улучшают физическое развитие и эмоциональное состояние детей; развивают силу, гибкость, ловкость, быстроту и координацию движений; способствуют формированию интереса к занятиям спортом и физической культурой; формируют жизненно важные навыки, воспитывают </w:t>
      </w:r>
      <w:r w:rsidR="001605EE" w:rsidRPr="000F0050">
        <w:rPr>
          <w:rFonts w:ascii="Times New Roman" w:hAnsi="Times New Roman" w:cs="Times New Roman"/>
          <w:sz w:val="28"/>
          <w:szCs w:val="28"/>
        </w:rPr>
        <w:t>нравственно - волевые качества.</w:t>
      </w:r>
    </w:p>
    <w:p w14:paraId="14250908" w14:textId="77777777" w:rsidR="00D87712" w:rsidRPr="000F0050" w:rsidRDefault="00D87712" w:rsidP="000F0050">
      <w:pPr>
        <w:spacing w:after="342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Характеристика и отличительные особенности вида спорта «лыжные гонки»</w:t>
      </w:r>
    </w:p>
    <w:p w14:paraId="6BD8406F" w14:textId="091A0F10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0F0050">
        <w:rPr>
          <w:rFonts w:ascii="Times New Roman" w:eastAsia="Times New Roman" w:hAnsi="Times New Roman" w:cs="Times New Roman"/>
          <w:b/>
          <w:sz w:val="28"/>
          <w:szCs w:val="28"/>
        </w:rPr>
        <w:t xml:space="preserve"> Лыжные гонки</w:t>
      </w: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 - это циклический вид спорта, который входит в программу олимпийских игр.</w:t>
      </w:r>
    </w:p>
    <w:p w14:paraId="622CDBEE" w14:textId="1497CBB7" w:rsidR="00D87712" w:rsidRPr="000F0050" w:rsidRDefault="00C43DD6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данном виде спорта </w:t>
      </w:r>
      <w:r w:rsidR="00D87712" w:rsidRPr="000F0050">
        <w:rPr>
          <w:rFonts w:ascii="Times New Roman" w:eastAsia="Times New Roman" w:hAnsi="Times New Roman" w:cs="Times New Roman"/>
          <w:sz w:val="28"/>
          <w:szCs w:val="28"/>
        </w:rPr>
        <w:t>спортсменам необходимо преодолеть соревновательную дистанцию на лыжах, при этом обогнав своих соперников.</w:t>
      </w:r>
    </w:p>
    <w:p w14:paraId="6DFE322B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Техника лыжных гонок</w:t>
      </w:r>
    </w:p>
    <w:p w14:paraId="4BD78D5D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Грамотная техника передвижения на лыжах представляет систему движений, при помощи которой спортсмен может добиться максимальной эффективности своих действий.</w:t>
      </w:r>
    </w:p>
    <w:p w14:paraId="2756F870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Она, также, помогает полностью реализовать возможности для достижения желаемого результата.</w:t>
      </w:r>
    </w:p>
    <w:p w14:paraId="4E859762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Основными показателями качества техники являются эффективность, естественность и экономичность.</w:t>
      </w:r>
    </w:p>
    <w:p w14:paraId="7E42AD25" w14:textId="69DFE1FE" w:rsidR="00D87712" w:rsidRPr="000F0050" w:rsidRDefault="00C43DD6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говорить о д</w:t>
      </w:r>
      <w:r w:rsidR="00D87712" w:rsidRPr="000F0050">
        <w:rPr>
          <w:rFonts w:ascii="Times New Roman" w:eastAsia="Times New Roman" w:hAnsi="Times New Roman" w:cs="Times New Roman"/>
          <w:sz w:val="28"/>
          <w:szCs w:val="28"/>
        </w:rPr>
        <w:t>ействиях, которые выполняет лыжник, то стоит отметить три основных:</w:t>
      </w:r>
    </w:p>
    <w:p w14:paraId="7433AD1B" w14:textId="77777777" w:rsidR="00D87712" w:rsidRPr="000F0050" w:rsidRDefault="00D87712" w:rsidP="000F0050">
      <w:pPr>
        <w:pStyle w:val="a4"/>
        <w:numPr>
          <w:ilvl w:val="1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отталкивание палками; </w:t>
      </w:r>
    </w:p>
    <w:p w14:paraId="4B5E9B36" w14:textId="77777777" w:rsidR="00D87712" w:rsidRPr="000F0050" w:rsidRDefault="00D87712" w:rsidP="000F0050">
      <w:pPr>
        <w:pStyle w:val="a4"/>
        <w:numPr>
          <w:ilvl w:val="1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отталкивание лыжами;</w:t>
      </w:r>
    </w:p>
    <w:p w14:paraId="214357EE" w14:textId="270379A6" w:rsidR="00D87712" w:rsidRPr="000F0050" w:rsidRDefault="00D87712" w:rsidP="000F0050">
      <w:pPr>
        <w:pStyle w:val="a4"/>
        <w:numPr>
          <w:ilvl w:val="1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скольжение.</w:t>
      </w:r>
    </w:p>
    <w:p w14:paraId="2F9114BD" w14:textId="4679166F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Существует два основных стиля </w:t>
      </w:r>
      <w:r w:rsidR="00C43DD6" w:rsidRPr="000F0050">
        <w:rPr>
          <w:rFonts w:ascii="Times New Roman" w:eastAsia="Times New Roman" w:hAnsi="Times New Roman" w:cs="Times New Roman"/>
          <w:sz w:val="28"/>
          <w:szCs w:val="28"/>
        </w:rPr>
        <w:t>передвижения</w:t>
      </w: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 на лыжах:</w:t>
      </w:r>
      <w:r w:rsidRPr="000F00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33CEB8" wp14:editId="5F8E5018">
            <wp:extent cx="3048" cy="3049"/>
            <wp:effectExtent l="0" t="0" r="0" b="0"/>
            <wp:docPr id="11441" name="Picture 1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1" name="Picture 114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CA6BF" w14:textId="29B58AFF" w:rsidR="00D87712" w:rsidRPr="000F0050" w:rsidRDefault="00D87712" w:rsidP="000F0050">
      <w:pPr>
        <w:pStyle w:val="a4"/>
        <w:numPr>
          <w:ilvl w:val="1"/>
          <w:numId w:val="1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lastRenderedPageBreak/>
        <w:t>Свободный (коньковый) стиль</w:t>
      </w:r>
      <w:r w:rsidRPr="000F00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97FCB" wp14:editId="56B83D33">
            <wp:extent cx="3048" cy="3049"/>
            <wp:effectExtent l="0" t="0" r="0" b="0"/>
            <wp:docPr id="11444" name="Picture 11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4" name="Picture 114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5D384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Данный стиль передвижения подразумевает, что лыжник может самостоятельно выбирать способ, при помощи которого будет перемещаться по дистанции.</w:t>
      </w:r>
    </w:p>
    <w:p w14:paraId="7AF0389B" w14:textId="77777777" w:rsidR="00D87712" w:rsidRPr="000F0050" w:rsidRDefault="00D87712" w:rsidP="000F005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b/>
          <w:sz w:val="28"/>
          <w:szCs w:val="28"/>
          <w:u w:val="single" w:color="000000"/>
        </w:rPr>
        <w:t>Классический стиль</w:t>
      </w:r>
    </w:p>
    <w:p w14:paraId="6CB8815A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</w:rPr>
        <w:t>К данному стилю относят виды передвижения, в процессе которых лыжник проходит практически всю предназначенную дистанцию по заранее подготовленной лыжне, которая состоит из двух колей, расположенных параллельно друг другу. «</w:t>
      </w:r>
      <w:r w:rsidRPr="000F005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Классические» лыжные ходы подразделяются</w:t>
      </w: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 на:</w:t>
      </w:r>
    </w:p>
    <w:p w14:paraId="7D473B06" w14:textId="13847CD6" w:rsidR="00D87712" w:rsidRPr="000F0050" w:rsidRDefault="00D87712" w:rsidP="000F0050">
      <w:pPr>
        <w:pStyle w:val="a4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  <w:u w:val="single"/>
        </w:rPr>
        <w:t>по способу отталкивания палками</w:t>
      </w:r>
      <w:r w:rsidRPr="000F0050">
        <w:rPr>
          <w:rFonts w:ascii="Times New Roman" w:eastAsia="Times New Roman" w:hAnsi="Times New Roman" w:cs="Times New Roman"/>
          <w:sz w:val="28"/>
          <w:szCs w:val="28"/>
        </w:rPr>
        <w:t>: одновременные; попеременные.</w:t>
      </w:r>
    </w:p>
    <w:p w14:paraId="77836573" w14:textId="062C87A5" w:rsidR="00D87712" w:rsidRPr="000F0050" w:rsidRDefault="00D87712" w:rsidP="000F0050">
      <w:pPr>
        <w:pStyle w:val="a4"/>
        <w:numPr>
          <w:ilvl w:val="0"/>
          <w:numId w:val="1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 числу шагов, совершаемых в одном цикле,</w:t>
      </w:r>
      <w:r w:rsidRPr="000F0050">
        <w:rPr>
          <w:rFonts w:ascii="Times New Roman" w:eastAsia="Times New Roman" w:hAnsi="Times New Roman" w:cs="Times New Roman"/>
          <w:sz w:val="28"/>
          <w:szCs w:val="28"/>
        </w:rPr>
        <w:t xml:space="preserve"> они подразделяются на: попеременно двушажный; одновременно одношажный; бесшажный.</w:t>
      </w:r>
    </w:p>
    <w:p w14:paraId="78014E00" w14:textId="0B3782CA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4643B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Лыжные гонки бывают следующих видов:</w:t>
      </w:r>
    </w:p>
    <w:p w14:paraId="42F60101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b/>
          <w:i/>
          <w:sz w:val="28"/>
          <w:szCs w:val="28"/>
        </w:rPr>
        <w:t xml:space="preserve"> Соревнования с раздельным стартом. </w:t>
      </w:r>
    </w:p>
    <w:p w14:paraId="72915E79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При раздельном старте спортсмены стартуют с определенным интервалом в определенной последовательности. Как правило, интервал составляет 30 секунд. </w:t>
      </w:r>
    </w:p>
    <w:p w14:paraId="4DE2435D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Последовательность определяется жеребьевкой или текущим положением спортсменов в рейтинге (сильнейшие стартуют последними). Возможен парный раздельный старт.</w:t>
      </w:r>
    </w:p>
    <w:p w14:paraId="7C3F26EA" w14:textId="77777777" w:rsidR="00D87712" w:rsidRPr="000F0050" w:rsidRDefault="00D87712" w:rsidP="000F005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Итоговый результат спортсмена вычисляется по формуле «финишное время» минус «стартовое время».</w:t>
      </w:r>
    </w:p>
    <w:p w14:paraId="1DC4E0F0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 </w:t>
      </w:r>
      <w:r w:rsidRPr="000F0050">
        <w:rPr>
          <w:rFonts w:ascii="Times New Roman" w:hAnsi="Times New Roman" w:cs="Times New Roman"/>
          <w:b/>
          <w:i/>
          <w:sz w:val="28"/>
          <w:szCs w:val="28"/>
        </w:rPr>
        <w:t xml:space="preserve">Соревнования с Масстартом. </w:t>
      </w:r>
    </w:p>
    <w:p w14:paraId="24F60977" w14:textId="77777777" w:rsidR="00D87712" w:rsidRPr="000F0050" w:rsidRDefault="00D87712" w:rsidP="000F005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При масстарте все спортсмены стартуют одновременно. При этом спортсмены с наилучшим рейтингом занимают наиболее хорошие места на старте.</w:t>
      </w:r>
    </w:p>
    <w:p w14:paraId="0DD5EF81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Итоговый результат совпадает с финишным временем спортсмена. </w:t>
      </w:r>
    </w:p>
    <w:p w14:paraId="6351D019" w14:textId="000982F5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b/>
          <w:i/>
          <w:sz w:val="28"/>
          <w:szCs w:val="28"/>
        </w:rPr>
        <w:t>Гонки преследования.</w:t>
      </w:r>
    </w:p>
    <w:p w14:paraId="28207DE3" w14:textId="59B2E7FD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Гонки преследования (персьют) представляют собой совмещенные соревнования, состоящие из нескольких этапов.</w:t>
      </w:r>
    </w:p>
    <w:p w14:paraId="018A3088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 xml:space="preserve">При этом стартовое положение спортсменов на всех этапах (кроме первого) определяется по результатам предыдущих этапов. </w:t>
      </w:r>
    </w:p>
    <w:p w14:paraId="10B46A97" w14:textId="77777777" w:rsidR="00063512" w:rsidRPr="000F0050" w:rsidRDefault="00D87712" w:rsidP="000F005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Как правило, в лыжных гонках персьют проходит в два этапа: один из которых спортсмены бегут классическим стилем;   другой - свободным стилем. Г</w:t>
      </w:r>
      <w:r w:rsidR="00063512" w:rsidRPr="000F0050">
        <w:rPr>
          <w:rFonts w:ascii="Times New Roman" w:hAnsi="Times New Roman" w:cs="Times New Roman"/>
          <w:sz w:val="28"/>
          <w:szCs w:val="28"/>
        </w:rPr>
        <w:t xml:space="preserve">онки преследования делятся на: </w:t>
      </w:r>
      <w:r w:rsidRPr="000F0050">
        <w:rPr>
          <w:rFonts w:ascii="Times New Roman" w:hAnsi="Times New Roman" w:cs="Times New Roman"/>
          <w:sz w:val="28"/>
          <w:szCs w:val="28"/>
        </w:rPr>
        <w:t xml:space="preserve">гонки преследования с перерывом;  </w:t>
      </w:r>
      <w:r w:rsidRPr="000F0050">
        <w:rPr>
          <w:rFonts w:ascii="Times New Roman" w:hAnsi="Times New Roman" w:cs="Times New Roman"/>
          <w:sz w:val="28"/>
          <w:szCs w:val="28"/>
        </w:rPr>
        <w:tab/>
        <w:t xml:space="preserve">гонку преследования без перерыва (дуатлон).  </w:t>
      </w:r>
    </w:p>
    <w:p w14:paraId="679F605A" w14:textId="0095DFB9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b/>
          <w:i/>
          <w:sz w:val="28"/>
          <w:szCs w:val="28"/>
        </w:rPr>
        <w:t>Эстафеты.</w:t>
      </w:r>
    </w:p>
    <w:p w14:paraId="4188DAF0" w14:textId="0DD2AA30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Лыжные эстафеты состоят из четырех этапов (реж</w:t>
      </w:r>
      <w:r w:rsidR="000F0050">
        <w:rPr>
          <w:rFonts w:ascii="Times New Roman" w:hAnsi="Times New Roman" w:cs="Times New Roman"/>
          <w:sz w:val="28"/>
          <w:szCs w:val="28"/>
        </w:rPr>
        <w:t xml:space="preserve">е - трех), из которых:  </w:t>
      </w:r>
      <w:r w:rsidRPr="000F0050">
        <w:rPr>
          <w:rFonts w:ascii="Times New Roman" w:hAnsi="Times New Roman" w:cs="Times New Roman"/>
          <w:sz w:val="28"/>
          <w:szCs w:val="28"/>
        </w:rPr>
        <w:t>1 и 2 этапы бегут классическим ст</w:t>
      </w:r>
      <w:r w:rsidR="000F0050">
        <w:rPr>
          <w:rFonts w:ascii="Times New Roman" w:hAnsi="Times New Roman" w:cs="Times New Roman"/>
          <w:sz w:val="28"/>
          <w:szCs w:val="28"/>
        </w:rPr>
        <w:t xml:space="preserve">илем;  </w:t>
      </w:r>
      <w:r w:rsidR="00063512" w:rsidRPr="000F0050">
        <w:rPr>
          <w:rFonts w:ascii="Times New Roman" w:hAnsi="Times New Roman" w:cs="Times New Roman"/>
          <w:sz w:val="28"/>
          <w:szCs w:val="28"/>
        </w:rPr>
        <w:t>З и 4 этапы - свободным</w:t>
      </w:r>
      <w:r w:rsidRPr="000F0050">
        <w:rPr>
          <w:rFonts w:ascii="Times New Roman" w:hAnsi="Times New Roman" w:cs="Times New Roman"/>
          <w:sz w:val="28"/>
          <w:szCs w:val="28"/>
        </w:rPr>
        <w:t xml:space="preserve"> стилем.</w:t>
      </w:r>
    </w:p>
    <w:p w14:paraId="3A441216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lastRenderedPageBreak/>
        <w:t xml:space="preserve">Эстафета начинается с масстарта, при этом наиболее выгодные места на старте определяются жеребьевкой или же их получают команды, занявшие наиболее высокие места на предыдущих аналогичных соревнованиях. </w:t>
      </w:r>
    </w:p>
    <w:p w14:paraId="6076BB38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Передача эстафеты осуществляется касанием ладони любой части тела стартующего спортсмена своей команды, в то время как оба спортсмена находятся в зоне передачи эстафеты.</w:t>
      </w:r>
    </w:p>
    <w:p w14:paraId="45F93C65" w14:textId="77777777" w:rsidR="00D87712" w:rsidRPr="000F0050" w:rsidRDefault="00D87712" w:rsidP="000F005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Итоговый результат эстафетной команды вычисляется по формуле «финишное время последнего члена команды» минус «стартовое время первого члена команды».</w:t>
      </w:r>
    </w:p>
    <w:p w14:paraId="058EBB7F" w14:textId="27388102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b/>
          <w:i/>
          <w:sz w:val="28"/>
          <w:szCs w:val="28"/>
        </w:rPr>
        <w:t>Индивидуальный спринт.</w:t>
      </w:r>
    </w:p>
    <w:p w14:paraId="4FBBB195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Соревнования по индивидуальному спринту начинаются с квалификации, которая организуется в формате раздельного старта.</w:t>
      </w:r>
    </w:p>
    <w:p w14:paraId="6E986EAD" w14:textId="77777777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После квалификации отобранные спортсмены соревнуются в финалах спринта, которые проходят в виде забегов разного формата с масстартом. Количество спортсменов, отбираемых в финальные забеги, не превышает 30.   сначала проводятся четвертьфиналы;  затем полуфиналы;   и, наконец, финал А.</w:t>
      </w:r>
    </w:p>
    <w:p w14:paraId="68DAE2F9" w14:textId="77777777" w:rsidR="00D87712" w:rsidRPr="000F0050" w:rsidRDefault="00D87712" w:rsidP="000F0050">
      <w:pPr>
        <w:spacing w:after="24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Таблица итоговых результатов индивидуального спринта формируется в таком порядке: результаты финала А, участники полуфиналов, участники четвертьфиналов, не прошедшие квалификацию участники.</w:t>
      </w:r>
    </w:p>
    <w:p w14:paraId="30425BAD" w14:textId="451B2C7C" w:rsidR="00D87712" w:rsidRPr="000F0050" w:rsidRDefault="00D87712" w:rsidP="000F005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0050">
        <w:rPr>
          <w:rFonts w:ascii="Times New Roman" w:hAnsi="Times New Roman" w:cs="Times New Roman"/>
          <w:b/>
          <w:i/>
          <w:sz w:val="28"/>
          <w:szCs w:val="28"/>
        </w:rPr>
        <w:t xml:space="preserve">Командный спринт. </w:t>
      </w:r>
    </w:p>
    <w:p w14:paraId="368EAFBF" w14:textId="308E1B79" w:rsidR="006822A2" w:rsidRDefault="00D87712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Командный спринт проводится ка</w:t>
      </w:r>
      <w:r w:rsidR="00063512" w:rsidRPr="000F0050">
        <w:rPr>
          <w:rFonts w:ascii="Times New Roman" w:hAnsi="Times New Roman" w:cs="Times New Roman"/>
          <w:sz w:val="28"/>
          <w:szCs w:val="28"/>
        </w:rPr>
        <w:t>к эстафета с командами, состоящ</w:t>
      </w:r>
      <w:r w:rsidRPr="000F0050">
        <w:rPr>
          <w:rFonts w:ascii="Times New Roman" w:hAnsi="Times New Roman" w:cs="Times New Roman"/>
          <w:sz w:val="28"/>
          <w:szCs w:val="28"/>
        </w:rPr>
        <w:t>ими из двух спортсменов, которые поочередно сменяют друг друга, пробегая 3-6 кругов трассы каждый. При достаточно большом числе заявленных команд проводятся два полуфинала, из которых равное количество лучших команд отбирается в финал. Командный спринт начинается с масстарта.</w:t>
      </w:r>
    </w:p>
    <w:p w14:paraId="56C0C7CC" w14:textId="77777777" w:rsidR="00C868FD" w:rsidRPr="000F0050" w:rsidRDefault="00C868FD" w:rsidP="002E1A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32738" w14:textId="5B2C707F" w:rsidR="006822A2" w:rsidRDefault="007A43D4" w:rsidP="002E1ADD">
      <w:pPr>
        <w:pStyle w:val="a4"/>
        <w:numPr>
          <w:ilvl w:val="0"/>
          <w:numId w:val="13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0050">
        <w:rPr>
          <w:rFonts w:ascii="Times New Roman" w:hAnsi="Times New Roman" w:cs="Times New Roman"/>
          <w:b/>
          <w:bCs/>
          <w:sz w:val="28"/>
          <w:szCs w:val="28"/>
        </w:rPr>
        <w:t xml:space="preserve">ХАРАКТЕРИСТИКА ДОПОЛНИТЕЛЬНОЙ ОБРАЗОВАТЕЛЬНОЙ ПРОГРАММЫ СПОРТИВНОЙ ПОДГОТОВКИ </w:t>
      </w:r>
    </w:p>
    <w:p w14:paraId="246D661C" w14:textId="60A03CCD" w:rsidR="00BC3313" w:rsidRDefault="00BC3313" w:rsidP="000F0050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3916E2F" w14:textId="56EBDE58" w:rsidR="006822A2" w:rsidRPr="000F0050" w:rsidRDefault="00D029E2" w:rsidP="00E1654E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0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</w:t>
      </w:r>
      <w:r w:rsidR="006822A2" w:rsidRPr="000F00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30CED" w:rsidRPr="000F005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</w:p>
    <w:p w14:paraId="620B996D" w14:textId="44109347" w:rsidR="00764B52" w:rsidRPr="00081F8B" w:rsidRDefault="006822A2" w:rsidP="00081F8B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1F8B">
        <w:rPr>
          <w:rFonts w:ascii="Times New Roman" w:hAnsi="Times New Roman" w:cs="Times New Roman"/>
          <w:b/>
          <w:bCs/>
          <w:sz w:val="28"/>
          <w:szCs w:val="28"/>
        </w:rPr>
        <w:t xml:space="preserve">Сроки реализации этапов спортивной подготовки и возрастные границы лиц, </w:t>
      </w:r>
      <w:r w:rsidR="00081F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1F8B">
        <w:rPr>
          <w:rFonts w:ascii="Times New Roman" w:hAnsi="Times New Roman" w:cs="Times New Roman"/>
          <w:b/>
          <w:bCs/>
          <w:sz w:val="28"/>
          <w:szCs w:val="28"/>
        </w:rPr>
        <w:t xml:space="preserve">проходящих спортивную </w:t>
      </w:r>
      <w:r w:rsidR="002E1ADD" w:rsidRPr="00081F8B">
        <w:rPr>
          <w:rFonts w:ascii="Times New Roman" w:hAnsi="Times New Roman" w:cs="Times New Roman"/>
          <w:b/>
          <w:bCs/>
          <w:sz w:val="28"/>
          <w:szCs w:val="28"/>
        </w:rPr>
        <w:t>подготовку, по отдельным этапам</w:t>
      </w: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6822A2" w:rsidRPr="006822A2" w14:paraId="461FC092" w14:textId="77777777" w:rsidTr="002C752F">
        <w:trPr>
          <w:trHeight w:val="506"/>
        </w:trPr>
        <w:tc>
          <w:tcPr>
            <w:tcW w:w="3402" w:type="dxa"/>
            <w:vAlign w:val="center"/>
          </w:tcPr>
          <w:p w14:paraId="7209DF09" w14:textId="77777777" w:rsidR="00BE3B57" w:rsidRDefault="006822A2" w:rsidP="00682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Этапы</w:t>
            </w:r>
            <w:r w:rsidR="00BE3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спортивной</w:t>
            </w:r>
            <w:r w:rsidR="00BE3B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14:paraId="7FBE4072" w14:textId="08912DFD" w:rsidR="006822A2" w:rsidRPr="006822A2" w:rsidRDefault="00BE3B57" w:rsidP="00682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BC3313"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="006822A2"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одготовки</w:t>
            </w:r>
          </w:p>
        </w:tc>
        <w:tc>
          <w:tcPr>
            <w:tcW w:w="2409" w:type="dxa"/>
            <w:vAlign w:val="center"/>
          </w:tcPr>
          <w:p w14:paraId="40BB5012" w14:textId="77777777" w:rsidR="006822A2" w:rsidRPr="006822A2" w:rsidRDefault="006822A2" w:rsidP="006822A2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Срок реализации этапов спортивной подготовки </w:t>
            </w: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br/>
              <w:t>(лет)</w:t>
            </w:r>
          </w:p>
        </w:tc>
        <w:tc>
          <w:tcPr>
            <w:tcW w:w="2269" w:type="dxa"/>
            <w:vAlign w:val="center"/>
          </w:tcPr>
          <w:p w14:paraId="6CFBA9B7" w14:textId="77777777" w:rsidR="006822A2" w:rsidRPr="00802690" w:rsidRDefault="006822A2" w:rsidP="00802690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Возрастные границы лиц, проходящих спортивную подготовку </w:t>
            </w:r>
            <w:r w:rsidRPr="0080269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0DAAAFE5" w14:textId="77777777" w:rsidR="00C479D6" w:rsidRDefault="006822A2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Наполняемость (человек</w:t>
            </w:r>
            <w:r w:rsidR="00C479D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682A9292" w14:textId="77777777" w:rsidR="006822A2" w:rsidRDefault="00C479D6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минимальная</w:t>
            </w:r>
            <w:r w:rsidR="006822A2"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445D596" w14:textId="77777777" w:rsidR="00CF5156" w:rsidRPr="00CF5156" w:rsidRDefault="00CF5156" w:rsidP="00CF5156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22A2" w:rsidRPr="006822A2" w14:paraId="529274A9" w14:textId="77777777" w:rsidTr="002C752F">
        <w:trPr>
          <w:trHeight w:val="506"/>
        </w:trPr>
        <w:tc>
          <w:tcPr>
            <w:tcW w:w="3402" w:type="dxa"/>
            <w:vAlign w:val="center"/>
          </w:tcPr>
          <w:p w14:paraId="4B2B7C27" w14:textId="77777777" w:rsidR="006822A2" w:rsidRPr="006822A2" w:rsidRDefault="006822A2" w:rsidP="00682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</w:t>
            </w:r>
            <w:r w:rsidRPr="006822A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5E46B936" w14:textId="77777777" w:rsidR="006822A2" w:rsidRPr="006822A2" w:rsidRDefault="006822A2" w:rsidP="006822A2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 w14:paraId="5A3C2CAD" w14:textId="77777777" w:rsidR="006822A2" w:rsidRPr="002E1DF9" w:rsidRDefault="006822A2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</w:t>
            </w:r>
            <w:r w:rsidR="002E1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-18</w:t>
            </w:r>
          </w:p>
        </w:tc>
        <w:tc>
          <w:tcPr>
            <w:tcW w:w="2126" w:type="dxa"/>
            <w:vAlign w:val="center"/>
          </w:tcPr>
          <w:p w14:paraId="518ABD71" w14:textId="77777777" w:rsidR="006822A2" w:rsidRPr="00CF5156" w:rsidRDefault="006822A2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6822A2" w:rsidRPr="006822A2" w14:paraId="1E5280A0" w14:textId="77777777" w:rsidTr="002C752F">
        <w:trPr>
          <w:trHeight w:val="506"/>
        </w:trPr>
        <w:tc>
          <w:tcPr>
            <w:tcW w:w="3402" w:type="dxa"/>
            <w:vAlign w:val="center"/>
          </w:tcPr>
          <w:p w14:paraId="579264B7" w14:textId="77777777" w:rsidR="006822A2" w:rsidRPr="006822A2" w:rsidRDefault="006822A2" w:rsidP="006822A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Учебно-тренировочный этап (этап спортивной</w:t>
            </w:r>
            <w:r w:rsidR="00BE3B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262E9AD9" w14:textId="77777777" w:rsidR="006822A2" w:rsidRPr="006822A2" w:rsidRDefault="006822A2" w:rsidP="006822A2">
            <w:pPr>
              <w:ind w:left="142"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 w14:paraId="64F72C8E" w14:textId="77777777" w:rsidR="006822A2" w:rsidRPr="002E1DF9" w:rsidRDefault="006822A2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  <w:r w:rsidR="002E1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-18</w:t>
            </w:r>
          </w:p>
        </w:tc>
        <w:tc>
          <w:tcPr>
            <w:tcW w:w="2126" w:type="dxa"/>
            <w:vAlign w:val="center"/>
          </w:tcPr>
          <w:p w14:paraId="7975267D" w14:textId="77777777" w:rsidR="006822A2" w:rsidRPr="006822A2" w:rsidRDefault="006822A2" w:rsidP="006822A2">
            <w:pPr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5E1D2D4D" w14:textId="7DCBD1A3" w:rsidR="006822A2" w:rsidRDefault="006822A2" w:rsidP="00682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FB9149" w14:textId="61402679" w:rsidR="00081F8B" w:rsidRPr="000F0050" w:rsidRDefault="00081F8B" w:rsidP="00081F8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lastRenderedPageBreak/>
        <w:t xml:space="preserve"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 </w:t>
      </w:r>
    </w:p>
    <w:p w14:paraId="5A018EA9" w14:textId="78C0792B" w:rsidR="00081F8B" w:rsidRPr="000F0050" w:rsidRDefault="00081F8B" w:rsidP="00081F8B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На этапах начальной подготовки и учебно-тренировочном этапе (этапе спортивной специализации) до трех лет допускается зачисление лиц, прошедших  спортивную подготовку в других организациях и (или) по другим видах спорта и  выполнивших требования, необходимые для зачисления, согласно нормативам по физической подготовке, установленным в дополнительной образовательной  программе по виду спорта «лыжные гонки» с учетом сроков реализации этапов  спортивной подготовки и возрастных границ лиц, проходящих спортивную подготовку, по отдельным этапам.</w:t>
      </w:r>
    </w:p>
    <w:p w14:paraId="08CACE07" w14:textId="77777777" w:rsidR="00081F8B" w:rsidRPr="000F0050" w:rsidRDefault="00081F8B" w:rsidP="00081F8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 а также условий проведения спортивных соревнований,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«лыжные гонки».</w:t>
      </w:r>
    </w:p>
    <w:p w14:paraId="0F364BF6" w14:textId="2EADF8A8" w:rsidR="00081F8B" w:rsidRDefault="00081F8B" w:rsidP="00682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9222A" w14:textId="77777777" w:rsidR="00645D7C" w:rsidRPr="006822A2" w:rsidRDefault="00645D7C" w:rsidP="00682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BF23" w14:textId="07E7ABA1" w:rsidR="006822A2" w:rsidRPr="000F0050" w:rsidRDefault="00081F8B" w:rsidP="000F0050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6822A2" w:rsidRPr="000F0050">
        <w:rPr>
          <w:rFonts w:ascii="Times New Roman" w:hAnsi="Times New Roman" w:cs="Times New Roman"/>
          <w:b/>
          <w:bCs/>
          <w:sz w:val="28"/>
          <w:szCs w:val="28"/>
        </w:rPr>
        <w:t>Объем дополнительной образовательной программы спортивной подготовки</w:t>
      </w:r>
    </w:p>
    <w:p w14:paraId="1434653A" w14:textId="77777777" w:rsidR="0012323D" w:rsidRPr="000F0050" w:rsidRDefault="005F33AA" w:rsidP="000F005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hAnsi="Times New Roman" w:cs="Times New Roman"/>
          <w:sz w:val="28"/>
          <w:szCs w:val="28"/>
        </w:rPr>
        <w:t>Организация и осуществление образовательной деятельности по Программе пр</w:t>
      </w:r>
      <w:r w:rsidR="00CF5156" w:rsidRPr="000F0050">
        <w:rPr>
          <w:rFonts w:ascii="Times New Roman" w:hAnsi="Times New Roman" w:cs="Times New Roman"/>
          <w:sz w:val="28"/>
          <w:szCs w:val="28"/>
        </w:rPr>
        <w:t>оводится с учетом особенностей о</w:t>
      </w:r>
      <w:r w:rsidRPr="000F0050">
        <w:rPr>
          <w:rFonts w:ascii="Times New Roman" w:hAnsi="Times New Roman" w:cs="Times New Roman"/>
          <w:sz w:val="28"/>
          <w:szCs w:val="28"/>
        </w:rPr>
        <w:t xml:space="preserve">рганизации непрерывного учебно-тренировочного процесса, комплектования учебно-тренировочных групп, организации и проведения промежуточной аттестации. </w:t>
      </w:r>
    </w:p>
    <w:p w14:paraId="391C2ECC" w14:textId="2898E86F" w:rsidR="0071764E" w:rsidRPr="000F0050" w:rsidRDefault="00856130" w:rsidP="000F0050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Дополнительная образовательная программа спортивной подготовки рассчитывается на 52 недели в год. Учебно-тренировочны</w:t>
      </w:r>
      <w:r w:rsidR="00CF5156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й процесс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 Самостоятельная подготовка может составлять не менее 10% и не более 20% от общего количества часов, предусмотренных годовым учебно-</w:t>
      </w:r>
      <w:r w:rsidR="002D089D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тренировочным планом МАУДО «ДЮСШ»</w:t>
      </w:r>
      <w:r w:rsidR="00764B52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30449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Кольского </w:t>
      </w:r>
      <w:r w:rsidR="00572101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</w:t>
      </w:r>
      <w:r w:rsidR="00130449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реализующей дополнительную образовательную программу спортивной подготовки.</w:t>
      </w:r>
    </w:p>
    <w:p w14:paraId="093C21F4" w14:textId="77777777" w:rsidR="001605EE" w:rsidRPr="000F0050" w:rsidRDefault="001605EE" w:rsidP="000F0050">
      <w:pPr>
        <w:pStyle w:val="90"/>
        <w:shd w:val="clear" w:color="auto" w:fill="auto"/>
        <w:spacing w:before="0" w:after="0" w:line="276" w:lineRule="auto"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0F0050">
        <w:rPr>
          <w:rFonts w:ascii="Times New Roman" w:hAnsi="Times New Roman" w:cs="Times New Roman"/>
          <w:b w:val="0"/>
          <w:sz w:val="28"/>
          <w:szCs w:val="28"/>
        </w:rPr>
        <w:t>Продолжительность одного тренировочного занятия рассчитывается в академических часах с учетом возрастных особенностей обучающихся и уровня сложности программы (45 мин.).</w:t>
      </w:r>
    </w:p>
    <w:p w14:paraId="62EF38F3" w14:textId="77777777" w:rsidR="00856130" w:rsidRPr="000F0050" w:rsidRDefault="00856130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Продолжительность одного учебно-тренировочного занятия при</w:t>
      </w:r>
      <w:r w:rsidR="00BE3B57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реализации дополнительной образовательной программы спортивной подготовки устанавливается </w:t>
      </w:r>
      <w:r w:rsidR="002D089D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часах и составляет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0E689BAC" w14:textId="77777777" w:rsidR="00856130" w:rsidRPr="000F0050" w:rsidRDefault="00856130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 этапе н</w:t>
      </w:r>
      <w:r w:rsidR="002D089D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ачальной подготовки – </w:t>
      </w:r>
      <w:r w:rsidR="00F56E3B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 более двух часов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5E28BD58" w14:textId="77777777" w:rsidR="00856130" w:rsidRPr="000F0050" w:rsidRDefault="00856130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 учебно-тренировочном этапе (этапе спорти</w:t>
      </w:r>
      <w:r w:rsidR="00F56E3B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вной специализации) – не более трёх часов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14:paraId="5BF4CB15" w14:textId="602AC605" w:rsidR="00856130" w:rsidRPr="000F0050" w:rsidRDefault="00856130" w:rsidP="000F0050">
      <w:pPr>
        <w:pStyle w:val="a3"/>
        <w:tabs>
          <w:tab w:val="left" w:pos="567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 В часовой объем учебно-тренировочного занятия входят теоретические, практические, восстановительные</w:t>
      </w:r>
      <w:r w:rsidR="002D089D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мероприятия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инструкторская и судейская практика.</w:t>
      </w:r>
    </w:p>
    <w:p w14:paraId="591FD6F8" w14:textId="6604BE84" w:rsidR="00856130" w:rsidRDefault="00856130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Работа по индивидуальным планам спортивной подготовки может осуществляться на этапах совершенствования спортивного мастерства, а также на всех этапах спортивной подготовки в период проведения учебно-тренировочных мероприятий и </w:t>
      </w:r>
      <w:r w:rsidR="00764B52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участия в</w:t>
      </w:r>
      <w:r w:rsidR="00BE3B57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</w:t>
      </w:r>
      <w:r w:rsidR="00BE3B57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соревно</w:t>
      </w:r>
      <w:r w:rsidR="002D089D"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ваниях</w:t>
      </w:r>
      <w:r w:rsidRPr="000F005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F0DC384" w14:textId="7B4FA84A" w:rsidR="00645D7C" w:rsidRDefault="00645D7C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9F80D54" w14:textId="72B834A0" w:rsidR="00645D7C" w:rsidRDefault="00645D7C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FC7C1EF" w14:textId="19D1DF6E" w:rsidR="00645D7C" w:rsidRDefault="00645D7C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37540FA" w14:textId="16BD2A0F" w:rsidR="00645D7C" w:rsidRDefault="00645D7C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2032C61" w14:textId="77777777" w:rsidR="00645D7C" w:rsidRPr="000F0050" w:rsidRDefault="00645D7C" w:rsidP="000F0050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86C8FA" w14:textId="77777777" w:rsidR="00764B52" w:rsidRPr="000F0050" w:rsidRDefault="00764B52" w:rsidP="000F0050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D8F358" w14:textId="7761151B" w:rsidR="00856130" w:rsidRPr="000F0050" w:rsidRDefault="00D029E2" w:rsidP="000F0050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00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Таблица </w:t>
      </w:r>
      <w:r w:rsidR="00E1654E" w:rsidRPr="000F005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2</w:t>
      </w:r>
    </w:p>
    <w:p w14:paraId="6B543053" w14:textId="78B0340C" w:rsidR="006822A2" w:rsidRPr="00C656BD" w:rsidRDefault="006822A2" w:rsidP="00C656BD">
      <w:pPr>
        <w:widowControl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F0050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0F0050"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дополнительной образовательной </w:t>
      </w:r>
      <w:r w:rsidR="00C656BD">
        <w:rPr>
          <w:rFonts w:ascii="Times New Roman" w:eastAsia="Times New Roman" w:hAnsi="Times New Roman" w:cs="Times New Roman"/>
          <w:b/>
          <w:sz w:val="28"/>
          <w:szCs w:val="28"/>
        </w:rPr>
        <w:t>программы спортивной подготовки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53"/>
        <w:gridCol w:w="1067"/>
        <w:gridCol w:w="994"/>
        <w:gridCol w:w="1020"/>
        <w:gridCol w:w="994"/>
        <w:gridCol w:w="996"/>
        <w:gridCol w:w="1087"/>
        <w:gridCol w:w="1160"/>
        <w:gridCol w:w="1410"/>
      </w:tblGrid>
      <w:tr w:rsidR="002D089D" w:rsidRPr="006822A2" w14:paraId="4A5A96FA" w14:textId="77777777" w:rsidTr="006E1CBC">
        <w:trPr>
          <w:trHeight w:val="255"/>
          <w:jc w:val="center"/>
        </w:trPr>
        <w:tc>
          <w:tcPr>
            <w:tcW w:w="952" w:type="pct"/>
            <w:vMerge w:val="restart"/>
            <w:vAlign w:val="center"/>
          </w:tcPr>
          <w:p w14:paraId="17CEE082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Этапный</w:t>
            </w:r>
            <w:r w:rsidR="00AD31DC"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</w:t>
            </w:r>
          </w:p>
        </w:tc>
        <w:tc>
          <w:tcPr>
            <w:tcW w:w="4048" w:type="pct"/>
            <w:gridSpan w:val="8"/>
            <w:tcBorders>
              <w:right w:val="single" w:sz="4" w:space="0" w:color="auto"/>
            </w:tcBorders>
            <w:vAlign w:val="center"/>
          </w:tcPr>
          <w:p w14:paraId="7687948B" w14:textId="77777777" w:rsidR="002D089D" w:rsidRPr="00C656BD" w:rsidRDefault="002D089D" w:rsidP="006822A2">
            <w:pPr>
              <w:ind w:right="21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Этапы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и годы 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спортивной</w:t>
            </w:r>
            <w:r w:rsidR="00AD31DC"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2D089D" w:rsidRPr="006822A2" w14:paraId="74DF1E2C" w14:textId="77777777" w:rsidTr="006E1CBC">
        <w:trPr>
          <w:trHeight w:val="551"/>
          <w:jc w:val="center"/>
        </w:trPr>
        <w:tc>
          <w:tcPr>
            <w:tcW w:w="952" w:type="pct"/>
            <w:vMerge/>
            <w:vAlign w:val="center"/>
          </w:tcPr>
          <w:p w14:paraId="105EBFAD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9" w:type="pct"/>
            <w:gridSpan w:val="3"/>
            <w:vAlign w:val="center"/>
          </w:tcPr>
          <w:p w14:paraId="1DEC14EF" w14:textId="77777777" w:rsidR="002D089D" w:rsidRPr="00C656BD" w:rsidRDefault="002D089D" w:rsidP="006822A2">
            <w:pPr>
              <w:ind w:left="240" w:right="225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</w:p>
          <w:p w14:paraId="04EBDA70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Начальной</w:t>
            </w:r>
            <w:r w:rsidR="00AD31DC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2619" w:type="pct"/>
            <w:gridSpan w:val="5"/>
            <w:vAlign w:val="center"/>
          </w:tcPr>
          <w:p w14:paraId="6727A458" w14:textId="77777777" w:rsidR="002D089D" w:rsidRPr="00C656BD" w:rsidRDefault="002D089D" w:rsidP="006822A2">
            <w:pPr>
              <w:ind w:left="177" w:right="1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Учебно-тренировочный</w:t>
            </w:r>
            <w:r w:rsidR="00AD31DC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этап</w:t>
            </w:r>
          </w:p>
          <w:p w14:paraId="76D8C3DE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(этап спортивной специализации)</w:t>
            </w:r>
          </w:p>
        </w:tc>
      </w:tr>
      <w:tr w:rsidR="002D089D" w:rsidRPr="006822A2" w14:paraId="764B701E" w14:textId="77777777" w:rsidTr="006E1CBC">
        <w:trPr>
          <w:trHeight w:val="124"/>
          <w:jc w:val="center"/>
        </w:trPr>
        <w:tc>
          <w:tcPr>
            <w:tcW w:w="952" w:type="pct"/>
            <w:vMerge/>
            <w:vAlign w:val="center"/>
          </w:tcPr>
          <w:p w14:paraId="2E956802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5" w:type="pct"/>
            <w:vAlign w:val="center"/>
          </w:tcPr>
          <w:p w14:paraId="34C3EF77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Догода</w:t>
            </w:r>
          </w:p>
        </w:tc>
        <w:tc>
          <w:tcPr>
            <w:tcW w:w="934" w:type="pct"/>
            <w:gridSpan w:val="2"/>
            <w:vAlign w:val="center"/>
          </w:tcPr>
          <w:p w14:paraId="5BC680CB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923" w:type="pct"/>
            <w:gridSpan w:val="2"/>
            <w:tcBorders>
              <w:right w:val="single" w:sz="4" w:space="0" w:color="auto"/>
            </w:tcBorders>
            <w:vAlign w:val="center"/>
          </w:tcPr>
          <w:p w14:paraId="6947E068" w14:textId="77777777" w:rsidR="002D089D" w:rsidRPr="00C656BD" w:rsidRDefault="002D089D" w:rsidP="006822A2">
            <w:pPr>
              <w:ind w:left="62" w:right="121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 двух</w:t>
            </w:r>
          </w:p>
          <w:p w14:paraId="0578EEDF" w14:textId="2EFACE8E" w:rsidR="002D089D" w:rsidRPr="00C656BD" w:rsidRDefault="00C656B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2D089D"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1695" w:type="pct"/>
            <w:gridSpan w:val="3"/>
            <w:tcBorders>
              <w:left w:val="single" w:sz="4" w:space="0" w:color="auto"/>
            </w:tcBorders>
            <w:vAlign w:val="center"/>
          </w:tcPr>
          <w:p w14:paraId="0B708282" w14:textId="77777777" w:rsidR="002D089D" w:rsidRPr="00C656BD" w:rsidRDefault="002D089D" w:rsidP="006822A2">
            <w:pPr>
              <w:ind w:righ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Свыше двух лет </w:t>
            </w:r>
          </w:p>
        </w:tc>
      </w:tr>
      <w:tr w:rsidR="002D089D" w:rsidRPr="006822A2" w14:paraId="0D4E1054" w14:textId="77777777" w:rsidTr="006E1CBC">
        <w:trPr>
          <w:trHeight w:val="151"/>
          <w:jc w:val="center"/>
        </w:trPr>
        <w:tc>
          <w:tcPr>
            <w:tcW w:w="952" w:type="pct"/>
            <w:vAlign w:val="center"/>
          </w:tcPr>
          <w:p w14:paraId="47192642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2ADD9974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НП 1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1254CB10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НП 2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14:paraId="59FEE912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НП 3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23404396" w14:textId="77777777" w:rsidR="002D089D" w:rsidRPr="00C656BD" w:rsidRDefault="002D089D" w:rsidP="006822A2">
            <w:pPr>
              <w:ind w:left="62" w:right="121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 1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DA87B" w14:textId="77777777" w:rsidR="002D089D" w:rsidRPr="00C656BD" w:rsidRDefault="002D089D" w:rsidP="006822A2">
            <w:pPr>
              <w:ind w:left="62" w:right="121"/>
              <w:contextualSpacing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 2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года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vAlign w:val="center"/>
          </w:tcPr>
          <w:p w14:paraId="50E57277" w14:textId="77777777" w:rsidR="002D089D" w:rsidRPr="00C656BD" w:rsidRDefault="002D089D" w:rsidP="006822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 3</w:t>
            </w:r>
            <w:r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-го</w:t>
            </w:r>
          </w:p>
          <w:p w14:paraId="0D651BC5" w14:textId="7E3F1F17" w:rsidR="002D089D" w:rsidRPr="00C656BD" w:rsidRDefault="006E1CBC" w:rsidP="006822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г</w:t>
            </w:r>
            <w:r w:rsidR="002D089D" w:rsidRPr="00C656B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ода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7AE7148D" w14:textId="77777777" w:rsidR="002D089D" w:rsidRPr="00C656BD" w:rsidRDefault="002D089D" w:rsidP="006822A2">
            <w:pPr>
              <w:ind w:left="72" w:right="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Т 4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0E0C6A13" w14:textId="77777777" w:rsidR="002D089D" w:rsidRPr="00C656BD" w:rsidRDefault="002D089D" w:rsidP="006822A2">
            <w:pPr>
              <w:ind w:left="72" w:right="8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Т 5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-го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2D089D" w:rsidRPr="006822A2" w14:paraId="451C4DC8" w14:textId="77777777" w:rsidTr="006E1CBC">
        <w:trPr>
          <w:trHeight w:val="551"/>
          <w:jc w:val="center"/>
        </w:trPr>
        <w:tc>
          <w:tcPr>
            <w:tcW w:w="952" w:type="pct"/>
            <w:vAlign w:val="center"/>
          </w:tcPr>
          <w:p w14:paraId="06D52D8D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AD31DC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  в неделю</w:t>
            </w:r>
          </w:p>
        </w:tc>
        <w:tc>
          <w:tcPr>
            <w:tcW w:w="495" w:type="pct"/>
            <w:vAlign w:val="center"/>
          </w:tcPr>
          <w:p w14:paraId="3B413531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4FA270C4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14:paraId="25CCF27C" w14:textId="77777777" w:rsidR="002D089D" w:rsidRPr="00C656BD" w:rsidRDefault="002E7E85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427F4C60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C3BC" w14:textId="77777777" w:rsidR="002D089D" w:rsidRPr="00C656BD" w:rsidRDefault="002D089D" w:rsidP="00EB1BF0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B1BF0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vAlign w:val="center"/>
          </w:tcPr>
          <w:p w14:paraId="60DEDA5D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606BFE2C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2A02B667" w14:textId="77777777" w:rsidR="002D089D" w:rsidRPr="00C656BD" w:rsidRDefault="002D089D" w:rsidP="002C6FB1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C6FB1" w:rsidRPr="00C65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2D089D" w:rsidRPr="006822A2" w14:paraId="1A0B5D64" w14:textId="77777777" w:rsidTr="006E1CBC">
        <w:trPr>
          <w:trHeight w:val="551"/>
          <w:jc w:val="center"/>
        </w:trPr>
        <w:tc>
          <w:tcPr>
            <w:tcW w:w="952" w:type="pct"/>
            <w:vAlign w:val="center"/>
          </w:tcPr>
          <w:p w14:paraId="69E0CC9E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Общее</w:t>
            </w:r>
            <w:r w:rsidR="00AD31DC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количество</w:t>
            </w:r>
          </w:p>
          <w:p w14:paraId="7016B6DE" w14:textId="77777777" w:rsidR="002D089D" w:rsidRPr="00C656BD" w:rsidRDefault="00AD31DC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</w:t>
            </w:r>
            <w:r w:rsidR="002D089D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асов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89D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D089D"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495" w:type="pct"/>
            <w:vAlign w:val="center"/>
          </w:tcPr>
          <w:p w14:paraId="32724AF3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65B2201F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473" w:type="pct"/>
            <w:tcBorders>
              <w:left w:val="single" w:sz="4" w:space="0" w:color="auto"/>
            </w:tcBorders>
            <w:vAlign w:val="center"/>
          </w:tcPr>
          <w:p w14:paraId="7D8728EA" w14:textId="77777777" w:rsidR="002D089D" w:rsidRPr="00C656BD" w:rsidRDefault="002E7E85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  <w:tc>
          <w:tcPr>
            <w:tcW w:w="461" w:type="pct"/>
            <w:tcBorders>
              <w:right w:val="single" w:sz="4" w:space="0" w:color="auto"/>
            </w:tcBorders>
            <w:vAlign w:val="center"/>
          </w:tcPr>
          <w:p w14:paraId="4539892D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05A0A" w14:textId="77777777" w:rsidR="002D089D" w:rsidRPr="00C656BD" w:rsidRDefault="00EB1BF0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504" w:type="pct"/>
            <w:tcBorders>
              <w:left w:val="single" w:sz="4" w:space="0" w:color="auto"/>
            </w:tcBorders>
            <w:vAlign w:val="center"/>
          </w:tcPr>
          <w:p w14:paraId="649B118A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538" w:type="pct"/>
            <w:tcBorders>
              <w:right w:val="single" w:sz="4" w:space="0" w:color="auto"/>
            </w:tcBorders>
            <w:vAlign w:val="center"/>
          </w:tcPr>
          <w:p w14:paraId="2BFCC828" w14:textId="77777777" w:rsidR="002D089D" w:rsidRPr="00C656BD" w:rsidRDefault="002D089D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653" w:type="pct"/>
            <w:tcBorders>
              <w:left w:val="single" w:sz="4" w:space="0" w:color="auto"/>
            </w:tcBorders>
            <w:vAlign w:val="center"/>
          </w:tcPr>
          <w:p w14:paraId="1B976506" w14:textId="77777777" w:rsidR="002D089D" w:rsidRPr="00C656BD" w:rsidRDefault="00EB1BF0" w:rsidP="006822A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832</w:t>
            </w:r>
          </w:p>
        </w:tc>
      </w:tr>
    </w:tbl>
    <w:p w14:paraId="410A805F" w14:textId="77777777" w:rsidR="00853347" w:rsidRPr="000F0050" w:rsidRDefault="00853347" w:rsidP="000F0050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4"/>
        </w:rPr>
      </w:pPr>
    </w:p>
    <w:p w14:paraId="4AEB9B72" w14:textId="72C7BF76" w:rsidR="006822A2" w:rsidRPr="00081F8B" w:rsidRDefault="006822A2" w:rsidP="00081F8B">
      <w:pPr>
        <w:pStyle w:val="a4"/>
        <w:numPr>
          <w:ilvl w:val="0"/>
          <w:numId w:val="27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81F8B">
        <w:rPr>
          <w:rFonts w:ascii="Times New Roman" w:hAnsi="Times New Roman" w:cs="Times New Roman"/>
          <w:b/>
          <w:bCs/>
          <w:sz w:val="28"/>
          <w:szCs w:val="24"/>
        </w:rPr>
        <w:t>Виды (формы) обучения, применяющиеся при реализации дополнительной образовательной программы спортивной подготовки</w:t>
      </w:r>
    </w:p>
    <w:p w14:paraId="4BB74393" w14:textId="77777777" w:rsidR="00481B03" w:rsidRPr="000F0050" w:rsidRDefault="0012323D" w:rsidP="00081F8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0F0050">
        <w:rPr>
          <w:rFonts w:ascii="Times New Roman" w:hAnsi="Times New Roman" w:cs="Times New Roman"/>
          <w:b/>
          <w:bCs/>
          <w:sz w:val="28"/>
          <w:szCs w:val="24"/>
        </w:rPr>
        <w:t>У</w:t>
      </w:r>
      <w:r w:rsidR="006822A2" w:rsidRPr="000F0050">
        <w:rPr>
          <w:rFonts w:ascii="Times New Roman" w:hAnsi="Times New Roman" w:cs="Times New Roman"/>
          <w:b/>
          <w:bCs/>
          <w:sz w:val="28"/>
          <w:szCs w:val="24"/>
        </w:rPr>
        <w:t>чебно-тренировочные занятия</w:t>
      </w:r>
    </w:p>
    <w:p w14:paraId="3698A909" w14:textId="408BC72A" w:rsidR="002B1AC2" w:rsidRDefault="00481B03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F0050">
        <w:rPr>
          <w:rFonts w:ascii="Times New Roman" w:eastAsia="Times New Roman" w:hAnsi="Times New Roman" w:cs="Times New Roman"/>
          <w:color w:val="000000"/>
          <w:sz w:val="28"/>
          <w:szCs w:val="24"/>
        </w:rPr>
        <w:t>Учебно-тренировочный процесс организуется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</w:t>
      </w:r>
      <w:r w:rsidR="001605EE" w:rsidRPr="000F005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ебно-тренировочного процесса). </w:t>
      </w:r>
    </w:p>
    <w:p w14:paraId="1701BCD6" w14:textId="1B10DCB4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Расписание утверждается директором учреждения, после согласования с тренерско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педагогическим составом в целях установления более благоприятного режима тренировок, отдыха спортсменов, с учетом их занятости в образовательных учреждениях. При составлении расписания учебно-тренировочных занятий необходимо также учитывать особенности режима рабочего времени и времени отдыха тренерского-педагогического состава.</w:t>
      </w:r>
    </w:p>
    <w:p w14:paraId="38B60D9F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К учебно-тренировочным занятиям допускаются обучающиеся, прошедшие инструктаж по технике безопасности, медицинский осмотр и не имеющие противопоказаний по состоянию здоровья.</w:t>
      </w:r>
    </w:p>
    <w:p w14:paraId="60C0C6D9" w14:textId="77777777" w:rsidR="00081F8B" w:rsidRPr="000F0050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F005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Образовательный процесс носит комплексный характер и осуществляется в следующих формах: </w:t>
      </w:r>
    </w:p>
    <w:p w14:paraId="5E996565" w14:textId="77777777" w:rsidR="00081F8B" w:rsidRPr="000F0050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F005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групповые, индивидуальные учебно-тренировочные и теоретические занятия; </w:t>
      </w:r>
    </w:p>
    <w:p w14:paraId="3DD3C97B" w14:textId="7AFB5E36" w:rsid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F0050">
        <w:rPr>
          <w:rFonts w:ascii="Times New Roman" w:eastAsia="Times New Roman" w:hAnsi="Times New Roman" w:cs="Times New Roman"/>
          <w:color w:val="000000"/>
          <w:sz w:val="28"/>
          <w:szCs w:val="24"/>
        </w:rPr>
        <w:t>- самостоятельная работа обучающихся по индивидуальным планам.</w:t>
      </w:r>
    </w:p>
    <w:p w14:paraId="3909259C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Основной формой организации тренировки является учебно-тренировочное занятие. Оно строится в соответствии с дидактическими принципами и методическими закономерностями учебно-тренировочного процесса.</w:t>
      </w:r>
    </w:p>
    <w:p w14:paraId="2EF49C87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К занятию предъявляются следующие требования:</w:t>
      </w:r>
    </w:p>
    <w:p w14:paraId="7925AC20" w14:textId="77777777" w:rsidR="00081F8B" w:rsidRPr="00081F8B" w:rsidRDefault="00081F8B" w:rsidP="00081F8B">
      <w:pPr>
        <w:numPr>
          <w:ilvl w:val="0"/>
          <w:numId w:val="2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Воздействие учебно-тренировочного занятия должно быть всесторонним 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3FEE527" wp14:editId="04A9DCB8">
            <wp:extent cx="45721" cy="18293"/>
            <wp:effectExtent l="0" t="0" r="0" b="0"/>
            <wp:docPr id="31541" name="Picture 31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1" name="Picture 315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1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воспитательным, оздоровительным и специальным.</w:t>
      </w:r>
    </w:p>
    <w:p w14:paraId="35493399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Включать задачи: образовательные, воспитательные, развивающие.</w:t>
      </w:r>
    </w:p>
    <w:p w14:paraId="544D44AE" w14:textId="77777777" w:rsidR="00081F8B" w:rsidRPr="00081F8B" w:rsidRDefault="00081F8B" w:rsidP="00081F8B">
      <w:pPr>
        <w:numPr>
          <w:ilvl w:val="0"/>
          <w:numId w:val="28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Содержание учебно-тренировочного занятия должно отвечать конкретным задачам с учетом возрастных и индивидуальных особенностей, уровня подготовленности и быть направлено на расширение круга знаний, умений и навыков.</w:t>
      </w:r>
    </w:p>
    <w:p w14:paraId="3350A7B8" w14:textId="3AD5A8E8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. В процессе учебно-тренировочного занятия нужно применять разнообразные средства и методы овладения техникой и совершенствования, что обусловлено постоянньпи усложнением задач, динамикой сдвигов и адаптационными процессами.</w:t>
      </w:r>
    </w:p>
    <w:p w14:paraId="383F15E3" w14:textId="628A5B86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Каждое отдельное учебно-тренировочное занятие должно иметь неразрывную связь с предшествующими и последующими занятиями.</w:t>
      </w:r>
    </w:p>
    <w:p w14:paraId="4D645A5E" w14:textId="0D09B114" w:rsid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Структура учебно-тренировочного занятия предусматривает три части: подготовительную, основную и заключительную.</w:t>
      </w:r>
    </w:p>
    <w:p w14:paraId="15E55183" w14:textId="77777777" w:rsidR="00081F8B" w:rsidRPr="00081F8B" w:rsidRDefault="00081F8B" w:rsidP="00081F8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Подготовительная часть</w:t>
      </w:r>
    </w:p>
    <w:p w14:paraId="1974D7CC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Главная цель подготовительной части — организация и функциональная подготовка организма к предстоящей основной деятельности - выполнению основной задачи учебно-тренировочного занятия, поэтому используемые средства по координационной структуре и характеру нагрузок должны соответствовать особенностям упражнения основной части.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1D247383" wp14:editId="1A7028BB">
            <wp:extent cx="3048" cy="3049"/>
            <wp:effectExtent l="0" t="0" r="0" b="0"/>
            <wp:docPr id="31544" name="Picture 3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4" name="Picture 315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77258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В ней используют строевые и порядковые, общеразвивающие и специально подготовительные упражнения, подвижные игры.</w:t>
      </w:r>
    </w:p>
    <w:p w14:paraId="113A6D84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Упражнения следует проводить без больших пауз, в разнообразном сочетании, добиваясь разностороннего воздействия на опорно-двигательный аппарат, сердечнососудистую и дыхательную системы организма.</w:t>
      </w:r>
    </w:p>
    <w:p w14:paraId="098828BD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Перед началом учебно-тренировочного занятия необходимо сообщить обучающимся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задачи тренировки.</w:t>
      </w:r>
    </w:p>
    <w:p w14:paraId="3588C572" w14:textId="77777777" w:rsidR="00081F8B" w:rsidRDefault="00081F8B" w:rsidP="00081F8B">
      <w:pPr>
        <w:spacing w:after="0" w:line="276" w:lineRule="auto"/>
        <w:ind w:left="708"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Норма нагрузка по энергозатратам подго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товительной части составляет 15%.</w:t>
      </w:r>
    </w:p>
    <w:p w14:paraId="695DE59C" w14:textId="33C1D94D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Задачи подготовительной части: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педагогическая подг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отовка (концентрация внимания);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психологическая настройка (расклад, объяснение задач); 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BD577CD" wp14:editId="2761D9E7">
            <wp:extent cx="57912" cy="60977"/>
            <wp:effectExtent l="0" t="0" r="0" b="0"/>
            <wp:docPr id="31547" name="Picture 315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47" name="Picture 315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функциональная настройка (повышение температуры тела, скорость сокр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ащения мышц увеличивается до 20%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</w:p>
    <w:p w14:paraId="523E78B3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точки зрения физиологии различают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два вида разминки: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общую и специальную. Общая разминка подготавливает к напряженной мышечной деятельности весь организм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и, в частности, опорно-двигательный аппарат включает в себя простые и 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6FF13201" wp14:editId="13184E52">
            <wp:extent cx="3048" cy="3049"/>
            <wp:effectExtent l="0" t="0" r="0" b="0"/>
            <wp:docPr id="34121" name="Picture 34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1" name="Picture 341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знакомые упражнения умеренной интенсивности.</w:t>
      </w:r>
    </w:p>
    <w:p w14:paraId="41A93B80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Целью специальной разминки является подготовка спортсмена к специфической деятельности, которая с одной стороны, подведет организм к оптимальной функциональной готовности, скоординирует деятельность опорно-двигательного аппарата и нервной системы, а с другой — психологически настроит спортсменов на соответствующую работу. Спортивная разминка включает в себя: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681604E" wp14:editId="4C5852DF">
            <wp:extent cx="3048" cy="9147"/>
            <wp:effectExtent l="0" t="0" r="0" b="0"/>
            <wp:docPr id="34122" name="Picture 34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2" name="Picture 3412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5C7A7D" w14:textId="46F26954" w:rsidR="00081F8B" w:rsidRPr="00081F8B" w:rsidRDefault="006E1CBC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</w:t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пражнения динамического характера (5 мин.) на суставы и сухожилия мышц —  повторение упражнений 8-12 раз, </w:t>
      </w:r>
      <w:r w:rsidR="00081F8B"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73701A3D" wp14:editId="2EAB7F36">
            <wp:extent cx="3048" cy="3049"/>
            <wp:effectExtent l="0" t="0" r="0" b="0"/>
            <wp:docPr id="34125" name="Picture 34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5" name="Picture 341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упражнения статического характера (5-10 сек);  бег умеренной интенсивности (3-10 мин), в зависимости от физической и функциональной подготовленности (ЧСС в пределах 120-160 уд/мин);  упражнения, подводящие к основной части, но в интенсивности умеренной мощности.</w:t>
      </w:r>
    </w:p>
    <w:p w14:paraId="3AD3D0D9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ЧСС в конце подготовительной части должен быть на уровне 140-160 уд/мин (не должен превышать 160 уд/мин.), перед основной частью не более 100-110 уд/мин.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43C0793" wp14:editId="0DFB346C">
            <wp:extent cx="3048" cy="3049"/>
            <wp:effectExtent l="0" t="0" r="0" b="0"/>
            <wp:docPr id="34129" name="Picture 34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9" name="Picture 3412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FDA97" w14:textId="77777777" w:rsidR="00081F8B" w:rsidRPr="00081F8B" w:rsidRDefault="00081F8B" w:rsidP="00081F8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Основная часть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u w:val="single"/>
          <w:lang w:eastAsia="ru-RU"/>
        </w:rPr>
        <w:drawing>
          <wp:inline distT="0" distB="0" distL="0" distR="0" wp14:anchorId="7916D88A" wp14:editId="7C7E2702">
            <wp:extent cx="3048" cy="3049"/>
            <wp:effectExtent l="0" t="0" r="0" b="0"/>
            <wp:docPr id="34130" name="Picture 34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0" name="Picture 341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1B0D0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Направлена на решение задач учебно-тренировочного занятия, связанных с освоением и совершенствованием техники, развитием специальных физических качеств и т.д.</w:t>
      </w:r>
    </w:p>
    <w:p w14:paraId="4899135F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этом задачи формулируют конкретно с использованием общепринятой терминологии, а их количество не должно превышать двух-трех. При построении основной части руководствуются следующими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положениями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14:paraId="33890E6F" w14:textId="77777777" w:rsidR="00081F8B" w:rsidRPr="00081F8B" w:rsidRDefault="00081F8B" w:rsidP="00081F8B">
      <w:pPr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2608" behindDoc="0" locked="0" layoutInCell="1" allowOverlap="0" wp14:anchorId="0EAB61C1" wp14:editId="5FD1DD7D">
            <wp:simplePos x="0" y="0"/>
            <wp:positionH relativeFrom="page">
              <wp:posOffset>4038600</wp:posOffset>
            </wp:positionH>
            <wp:positionV relativeFrom="page">
              <wp:posOffset>10012487</wp:posOffset>
            </wp:positionV>
            <wp:extent cx="3048" cy="3049"/>
            <wp:effectExtent l="0" t="0" r="0" b="0"/>
            <wp:wrapTopAndBottom/>
            <wp:docPr id="34147" name="Picture 34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7" name="Picture 341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Задачи развития быстроты, ловкости, скоростно-силовых качеств решают в первой половине основной части.</w:t>
      </w:r>
    </w:p>
    <w:p w14:paraId="2BFB99E2" w14:textId="77777777" w:rsidR="00081F8B" w:rsidRPr="00081F8B" w:rsidRDefault="00081F8B" w:rsidP="00081F8B">
      <w:pPr>
        <w:numPr>
          <w:ilvl w:val="0"/>
          <w:numId w:val="29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Задачи, связанные с совершенствованием и развитием выносливости, решают преимущественно во второй половине основной части.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112ADCFB" wp14:editId="346C311F">
            <wp:extent cx="3048" cy="3049"/>
            <wp:effectExtent l="0" t="0" r="0" b="0"/>
            <wp:docPr id="34131" name="Picture 34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1" name="Picture 3413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399B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З. Динамика нагрузки в учебно-тренировочном занятии носит волнообразный характер, с наивысшим уровнем в середине основной части.</w:t>
      </w:r>
    </w:p>
    <w:p w14:paraId="56EDEC96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Продолжительность основной части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зависит от общего объема учебно-тренировочной нагрузки и обычно составляет 70-80% общего времени, норма нагрузки по энергозатратам — 70-75%.</w:t>
      </w:r>
    </w:p>
    <w:p w14:paraId="009A2B4F" w14:textId="07AB08FC" w:rsidR="00081F8B" w:rsidRPr="00081F8B" w:rsidRDefault="00081F8B" w:rsidP="00081F8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Заключительная часть</w:t>
      </w:r>
    </w:p>
    <w:p w14:paraId="784A0940" w14:textId="6AD41E67" w:rsidR="00081F8B" w:rsidRPr="00081F8B" w:rsidRDefault="006E1CBC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Заключительная часть (5-10%</w:t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времени) имеет своей целью постепенное снижение </w:t>
      </w:r>
      <w:r w:rsidR="00081F8B"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35A544FC" wp14:editId="20543F68">
            <wp:extent cx="3048" cy="3049"/>
            <wp:effectExtent l="0" t="0" r="0" b="0"/>
            <wp:docPr id="34132" name="Picture 34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2" name="Picture 341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нагрузки и приведение организма спортсменов в относительно спокойное состояние, подготовку к последующей деятельности.</w:t>
      </w:r>
      <w:r w:rsid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Однако здесь могут решаться и задачи совершенствования двигательных навыков на фоне утомления.</w:t>
      </w:r>
      <w:r w:rsidR="00081F8B"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5B1133AC" wp14:editId="3DF844D8">
            <wp:extent cx="3048" cy="3049"/>
            <wp:effectExtent l="0" t="0" r="0" b="0"/>
            <wp:docPr id="34133" name="Picture 34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3" name="Picture 341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1C9B8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С помощью различных упражнений (строевых, на внимание и расслабление,</w:t>
      </w:r>
    </w:p>
    <w:p w14:paraId="76A7BF27" w14:textId="249D50B7" w:rsidR="00081F8B" w:rsidRPr="00081F8B" w:rsidRDefault="00081F8B" w:rsidP="00081F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дыхательных) создают условия для ускорения восстановительных процессов.</w:t>
      </w:r>
    </w:p>
    <w:p w14:paraId="1C5D4111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Это, как правило, упражнения с малой интенсивностью, несложные по координации. Учебно-тренировочное занятие завершается анализом выполнения поставленных задач. Разбирают наиболее общие ошибки, намечают пути их устранения, определяют 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4B9B4830" wp14:editId="1F2D25B8">
            <wp:extent cx="3048" cy="3049"/>
            <wp:effectExtent l="0" t="0" r="0" b="0"/>
            <wp:docPr id="34136" name="Picture 34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6" name="Picture 341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индивидуальные задания.</w:t>
      </w:r>
    </w:p>
    <w:p w14:paraId="4095F36E" w14:textId="5E7F9E42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Норма нагрузки заключительн</w:t>
      </w:r>
      <w:r w:rsidR="006E1CBC">
        <w:rPr>
          <w:rFonts w:ascii="Times New Roman" w:eastAsia="Times New Roman" w:hAnsi="Times New Roman" w:cs="Times New Roman"/>
          <w:color w:val="000000"/>
          <w:sz w:val="28"/>
          <w:szCs w:val="24"/>
        </w:rPr>
        <w:t>ой части по энергозатратам — 10%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ЧСС на конец 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220CB3E0" wp14:editId="5C5D5C69">
            <wp:extent cx="3048" cy="6097"/>
            <wp:effectExtent l="0" t="0" r="0" b="0"/>
            <wp:docPr id="34137" name="Picture 341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7" name="Picture 3413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1CBC">
        <w:rPr>
          <w:rFonts w:ascii="Times New Roman" w:eastAsia="Times New Roman" w:hAnsi="Times New Roman" w:cs="Times New Roman"/>
          <w:color w:val="000000"/>
          <w:sz w:val="28"/>
          <w:szCs w:val="24"/>
        </w:rPr>
        <w:t>занятия может быть на 15-20%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выше от исходной величины.</w:t>
      </w:r>
      <w:r w:rsidRPr="00081F8B"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  <w:drawing>
          <wp:inline distT="0" distB="0" distL="0" distR="0" wp14:anchorId="04AEFF4A" wp14:editId="488476E0">
            <wp:extent cx="3048" cy="3049"/>
            <wp:effectExtent l="0" t="0" r="0" b="0"/>
            <wp:docPr id="34138" name="Picture 34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8" name="Picture 341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89D06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Если ЧСС в конце занятия:</w:t>
      </w:r>
    </w:p>
    <w:p w14:paraId="069CD5C3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110-150 уд/мин — наблюдается незначительное утомление; </w:t>
      </w:r>
    </w:p>
    <w:p w14:paraId="49C14081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150-180 уд/мин — значительное утомление; </w:t>
      </w:r>
    </w:p>
    <w:p w14:paraId="15D46437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180-200 уд/мин — резкое утомление.</w:t>
      </w:r>
    </w:p>
    <w:p w14:paraId="504701F0" w14:textId="2FB3B068" w:rsid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Учебно-тренировочные нагрузки необходимо подбирать группе лыжников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гонщиков и каждому обучающемуся индивидуально с учетом их состояния, уровня работоспособности в соответствии с требованиями данного этапа.</w:t>
      </w:r>
    </w:p>
    <w:p w14:paraId="1B834852" w14:textId="77777777" w:rsid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3B6285FE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Рациональное построение процесса подготовки спортсмена предполагает его строгую направленность на формирование календаря соревновательной деятельности, обеспечивающей эффективное выступление спортсмена на спортивных соревнованиях соответствующего уровня.</w:t>
      </w:r>
    </w:p>
    <w:p w14:paraId="2095D334" w14:textId="14171B9B" w:rsid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Основными опасными факторами при занятиях лыжными гонками являются: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обморожения при проведении заня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тий при ветре более 15—2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0 м/с и при температуре воздуха ниже 20 градусов;   травмы при ненадежном креплении лыж к обуви;   травмы при падении во время спуска с горы.</w:t>
      </w:r>
    </w:p>
    <w:p w14:paraId="6FAD8AB5" w14:textId="77777777" w:rsidR="00081F8B" w:rsidRPr="00081F8B" w:rsidRDefault="00081F8B" w:rsidP="00081F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14:paraId="2ED43B9F" w14:textId="3F842308" w:rsidR="00081F8B" w:rsidRPr="00081F8B" w:rsidRDefault="00081F8B" w:rsidP="00081F8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Общие требование безопасности:</w:t>
      </w:r>
    </w:p>
    <w:p w14:paraId="1F00126A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1.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Настоящие правила предусматривают основные организационно-профилактические меры обеспечения безопасности и снижения травматизма, обязательные для выполнения при осуществлении учебно-тренировочного процесса и проведении спортивно-массовых мероприятий.</w:t>
      </w:r>
    </w:p>
    <w:p w14:paraId="058672A9" w14:textId="623E5225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2.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Учебно-тренировочные занятия и спортивно-массовые мер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оприятия разрешается проводить: 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условии наличия соответствующей квалификации тренерско-педагогического, медицинского и обслуживающего персонала;    при наличии медицинского допуска у спортсменов к физкультурно-спортивным занятиям;   при соответствии спортивной экипировки санитарно-гигиенических нормам, правилам соревнований и методике тренировки;   при соответствии мест проведения учебно-тренировочного процесса, соревнований и спортивно-массовых мероприятий санитарным нормам;  при условии готовности места проведения, инвентаря и оборудования к конкретному мероприятию;   при ознакомлении каждого обучающегося с данными Правилами безопасности;   все учебно-тренировочные занятия должны проводиться только под руководством тренера-преподавателя и согласно утвержденному расписанию. </w:t>
      </w:r>
    </w:p>
    <w:p w14:paraId="11E97F09" w14:textId="7F638A6D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При несчастном случае пострад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авший или очевидец несчастного случая обязан не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медленно сообщить тренеру-препод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авателю, который сообщает об этом администрации учреждения.</w:t>
      </w:r>
    </w:p>
    <w:p w14:paraId="45BB343E" w14:textId="77777777" w:rsidR="00081F8B" w:rsidRPr="00081F8B" w:rsidRDefault="00081F8B" w:rsidP="00081F8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Требования безопасности во время проведения занятий:</w:t>
      </w:r>
    </w:p>
    <w:p w14:paraId="39CFFC4D" w14:textId="77777777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Тренер-преподаватель, на которого приказом руководителя (или утвержденным расписанием) возложена ответственность за проведение данного мероприятия, обязан:</w:t>
      </w:r>
    </w:p>
    <w:p w14:paraId="7B0EDE46" w14:textId="5F467467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На протяжении всего учебно-тренировочного занятия, спортивного соревнования, спортивно-массового мероприятия находиться непосредственно на месте его проведения.</w:t>
      </w:r>
    </w:p>
    <w:p w14:paraId="04722E80" w14:textId="072CAC83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Обеспечить безопасность жизни и здоровья обучающихся, освоение ими необходимых, обусловленных методикой тренировок, знаний, умений, навыков.</w:t>
      </w:r>
    </w:p>
    <w:p w14:paraId="2B6E9CC6" w14:textId="0A24D87D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Допускать к занятиям обучающихся, имеющих медицинскую справку или прошедших медицинский осмотр и прослушавших инструктаж по технике безопасности. </w:t>
      </w:r>
    </w:p>
    <w:p w14:paraId="4D811B37" w14:textId="2B9624AA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Занятия проводить в соответствии с утвержденным расписанием занятий или  графиком (положением, регламентом) проведения спортивных мероприятий. </w:t>
      </w:r>
    </w:p>
    <w:p w14:paraId="6CFDEB2A" w14:textId="248AB1EC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Обеспечить правильную и бережную эксплуатацию спортивного инвентаря и оборудования, перед учебно-тренировочным занятием проверить его надежность, функциональность, следить за соблюдением санитарных и других норм, безопасностью спортсменов, непосредственно на месте проведения учебно-тренировочного занятия или спортивного соревнования.</w:t>
      </w:r>
    </w:p>
    <w:p w14:paraId="2939CF6B" w14:textId="3E70E70F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случае обнаружения неисправностей в личном инвентаре спортсменов или спортивном оборудовании зала немедленно прекратить выполнение упражнений, по возможности оградить место неисправности, если неисправность незначительная, устранить ее, в противном случае прекратить занятие, сообщить об этом администрации учреждения. </w:t>
      </w:r>
    </w:p>
    <w:p w14:paraId="29D6F977" w14:textId="5A7F76DD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Принимать строгие меры к лицам, нарушающим правила безопасности проведения учебно-тренировочного процесса, вплоть до отстранения от занятий, спортивных соревнований за систематическое или грубое нарушение настоящих правил.</w:t>
      </w:r>
    </w:p>
    <w:p w14:paraId="372D098C" w14:textId="7F565A96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В случае травмы, произошедшей на занятии, оказать доврачебную помощь пострадавшему; сообщить о случае администрации спортивной школы, медицинскому персоналу, в случае необходимости вызвать скорую медицинскую помощь.</w:t>
      </w:r>
    </w:p>
    <w:p w14:paraId="55D405FE" w14:textId="0A50DA83" w:rsidR="00081F8B" w:rsidRPr="00081F8B" w:rsidRDefault="00081F8B" w:rsidP="00081F8B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Тренер-препод</w:t>
      </w: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аватель обеспечивает начало, проведение и окончание учебно тренировочного процесса в следующем порядке:</w:t>
      </w:r>
    </w:p>
    <w:p w14:paraId="318C182C" w14:textId="535584E3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Т</w:t>
      </w:r>
      <w:r w:rsidR="00081F8B"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ренер-преподаватель является на лыжную базу к началу тренировки. При отсутствии тренера-преподавателя группа к занятиям не допускается;  производит построение и перекличку учебно-тренировочной группы перед занятием с последующей регистрацией в журнале.</w:t>
      </w:r>
    </w:p>
    <w:p w14:paraId="66882EC4" w14:textId="77777777" w:rsidR="00081F8B" w:rsidRPr="00081F8B" w:rsidRDefault="00081F8B" w:rsidP="00081F8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081F8B">
        <w:rPr>
          <w:rFonts w:ascii="Times New Roman" w:eastAsia="Times New Roman" w:hAnsi="Times New Roman" w:cs="Times New Roman"/>
          <w:color w:val="000000"/>
          <w:sz w:val="28"/>
          <w:szCs w:val="24"/>
        </w:rPr>
        <w:t>Обязанности обучающихся:</w:t>
      </w:r>
    </w:p>
    <w:p w14:paraId="3C41BB19" w14:textId="55EFFC25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вляться на занятия без опоздания в дни и часы, указанные в утвержденном руководителем спортивной школы расписании;  </w:t>
      </w:r>
    </w:p>
    <w:p w14:paraId="310184B5" w14:textId="77777777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 оставлять без присмотра ценные вещи;   </w:t>
      </w:r>
    </w:p>
    <w:p w14:paraId="691849AF" w14:textId="77777777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воевременно, не реже двух раз в год, а также после перенесенного заболевания проходить медицинский осмотр и получать допуск к занятиям, при наличии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медицинских ограничений или противопоказаний к занятиям физкультурой и спортом обязательно сообщить об этом тренеру-преподавателю;   </w:t>
      </w:r>
    </w:p>
    <w:p w14:paraId="18EAA950" w14:textId="2FC45E92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Строго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соблюдать инструкции, сохранять внимание и выполнять задания тренера</w:t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преподавателя, не осуществлять никаких посторонних действий на всем протяжении занятия или мероприятия;  </w:t>
      </w:r>
    </w:p>
    <w:p w14:paraId="110E0EF8" w14:textId="3B12E860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Выходить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 пределы места проведения занятия, уходить с занятия, мероприятия только с разрешения тренера-преподавателя;    </w:t>
      </w:r>
    </w:p>
    <w:p w14:paraId="7E551718" w14:textId="6ED2E99D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толкаться, не кричать в спортивном зале, соблюдать дисциплину на тренировках и спортивных соревнованиях;   </w:t>
      </w:r>
    </w:p>
    <w:p w14:paraId="3D7259BB" w14:textId="736D78A1" w:rsidR="00797330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использовать в процессе тренировок запрещенные средства, медицинские стимуляторы (допинги), алкогольную продукцию;   </w:t>
      </w:r>
    </w:p>
    <w:p w14:paraId="11770CCB" w14:textId="7387E049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случае неисправности инвентаря или оборудования незамедлительно сообщить тренеру-преподавателю, не пытаться самостоятельно устранить неисправность, не  приступать к выполнению упражнения до исправления неполадок;  бережно пользоваться спортивным инвентарем и оборудованием, применять строго по назначению, соблюдать чистоту во всех помещениях.</w:t>
      </w:r>
    </w:p>
    <w:p w14:paraId="1F327754" w14:textId="04B02F9B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С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облюдать интервал при движении на лыжах по д</w:t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истанции 3—4 м., при спусках с 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горы не менее 30 м.</w:t>
      </w:r>
    </w:p>
    <w:p w14:paraId="6E18921A" w14:textId="79A50E5E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ри спуске с горы не выставлять вперед лыжные палки.  после спуска с горы не останавливаться у подножия горы.</w:t>
      </w:r>
    </w:p>
    <w:p w14:paraId="3FA9DF50" w14:textId="39758B87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Сл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едить друг за другом и немедленно сообщать тр</w:t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енеру-преподавателю о первых же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признаках обморожения.</w:t>
      </w:r>
    </w:p>
    <w:p w14:paraId="75AAA4A8" w14:textId="1FEF994F" w:rsidR="00081F8B" w:rsidRPr="00797330" w:rsidRDefault="00797330" w:rsidP="00797330">
      <w:pPr>
        <w:pStyle w:val="a4"/>
        <w:numPr>
          <w:ilvl w:val="0"/>
          <w:numId w:val="20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r w:rsidR="00081F8B" w:rsidRPr="00797330">
        <w:rPr>
          <w:rFonts w:ascii="Times New Roman" w:eastAsia="Times New Roman" w:hAnsi="Times New Roman" w:cs="Times New Roman"/>
          <w:color w:val="000000"/>
          <w:sz w:val="28"/>
          <w:szCs w:val="24"/>
        </w:rPr>
        <w:t>о избежание потертостей не ходить на лыжах в тесной или слишком свободной обуви.</w:t>
      </w:r>
    </w:p>
    <w:p w14:paraId="319BBC4E" w14:textId="101A8165" w:rsidR="002B1AC2" w:rsidRDefault="002B1AC2" w:rsidP="00BC3313">
      <w:pPr>
        <w:spacing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E93D44D" w14:textId="64AE2676" w:rsidR="006822A2" w:rsidRPr="000F0050" w:rsidRDefault="00D029E2" w:rsidP="006822A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0F0050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Таблица </w:t>
      </w:r>
      <w:r w:rsidR="006822A2" w:rsidRPr="000F0050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 </w:t>
      </w:r>
      <w:r w:rsidR="00D30CED" w:rsidRPr="000F0050">
        <w:rPr>
          <w:rFonts w:ascii="Times New Roman" w:hAnsi="Times New Roman" w:cs="Times New Roman"/>
          <w:b/>
          <w:i/>
          <w:iCs/>
          <w:sz w:val="28"/>
          <w:szCs w:val="24"/>
        </w:rPr>
        <w:t>3</w:t>
      </w:r>
    </w:p>
    <w:p w14:paraId="04B997F1" w14:textId="26FD6CBC" w:rsidR="006822A2" w:rsidRPr="00FE3436" w:rsidRDefault="006822A2" w:rsidP="00FE3436">
      <w:pPr>
        <w:pStyle w:val="a4"/>
        <w:widowControl w:val="0"/>
        <w:numPr>
          <w:ilvl w:val="0"/>
          <w:numId w:val="29"/>
        </w:num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FE3436">
        <w:rPr>
          <w:rFonts w:ascii="Times New Roman" w:eastAsia="Times New Roman" w:hAnsi="Times New Roman" w:cs="Times New Roman"/>
          <w:b/>
          <w:sz w:val="28"/>
          <w:szCs w:val="24"/>
        </w:rPr>
        <w:t>Перечень у</w:t>
      </w:r>
      <w:r w:rsidR="00C656BD" w:rsidRPr="00FE3436">
        <w:rPr>
          <w:rFonts w:ascii="Times New Roman" w:eastAsia="Times New Roman" w:hAnsi="Times New Roman" w:cs="Times New Roman"/>
          <w:b/>
          <w:sz w:val="28"/>
          <w:szCs w:val="24"/>
        </w:rPr>
        <w:t>чебно-тренировочных мероприятий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"/>
        <w:gridCol w:w="3933"/>
        <w:gridCol w:w="3177"/>
        <w:gridCol w:w="3179"/>
      </w:tblGrid>
      <w:tr w:rsidR="006822A2" w:rsidRPr="006822A2" w14:paraId="1220BF06" w14:textId="77777777" w:rsidTr="00A5119E">
        <w:trPr>
          <w:trHeight w:val="586"/>
        </w:trPr>
        <w:tc>
          <w:tcPr>
            <w:tcW w:w="2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6BD69" w14:textId="77777777" w:rsidR="006822A2" w:rsidRPr="00C656BD" w:rsidRDefault="006822A2" w:rsidP="006822A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D3C37" w14:textId="77777777" w:rsidR="006822A2" w:rsidRPr="00C656BD" w:rsidRDefault="006822A2" w:rsidP="0068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2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BC001" w14:textId="77777777" w:rsidR="006822A2" w:rsidRPr="00C656BD" w:rsidRDefault="006822A2" w:rsidP="0068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</w:t>
            </w:r>
          </w:p>
          <w:p w14:paraId="02A1BEC8" w14:textId="77777777" w:rsidR="006822A2" w:rsidRPr="00C656BD" w:rsidRDefault="006822A2" w:rsidP="006822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 (количество дней)</w:t>
            </w:r>
          </w:p>
        </w:tc>
      </w:tr>
      <w:tr w:rsidR="00A5119E" w:rsidRPr="006822A2" w14:paraId="31C1B33F" w14:textId="77777777" w:rsidTr="00A5119E">
        <w:trPr>
          <w:trHeight w:val="391"/>
        </w:trPr>
        <w:tc>
          <w:tcPr>
            <w:tcW w:w="27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CFDC9" w14:textId="77777777" w:rsidR="00A5119E" w:rsidRPr="00C656BD" w:rsidRDefault="00A5119E" w:rsidP="006822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0BFC4" w14:textId="77777777" w:rsidR="00A5119E" w:rsidRPr="00C656BD" w:rsidRDefault="00A5119E" w:rsidP="006822A2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A16F" w14:textId="77777777" w:rsidR="00A5119E" w:rsidRPr="00C656BD" w:rsidRDefault="00A5119E" w:rsidP="00A51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6F8A3" w14:textId="348A7D99" w:rsidR="00A5119E" w:rsidRPr="00C656BD" w:rsidRDefault="00A5119E" w:rsidP="00A5119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этап </w:t>
            </w:r>
          </w:p>
        </w:tc>
      </w:tr>
      <w:tr w:rsidR="006822A2" w:rsidRPr="006822A2" w14:paraId="60494070" w14:textId="77777777" w:rsidTr="00A5119E">
        <w:trPr>
          <w:trHeight w:val="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65073" w14:textId="77777777" w:rsidR="006822A2" w:rsidRPr="00C656BD" w:rsidRDefault="006822A2" w:rsidP="006822A2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1. Тренировочные мероприятия по подготовке к спортивным соревнованиям</w:t>
            </w:r>
          </w:p>
        </w:tc>
      </w:tr>
      <w:tr w:rsidR="00A5119E" w:rsidRPr="006822A2" w14:paraId="5C090EE0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A01D8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5B0A8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>по подготовке к чемпионатам России, кубкам России, первенствам России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6FA2B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814FE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5119E" w:rsidRPr="006822A2" w14:paraId="0C256C7C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C97FE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FC556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другим всероссийским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спортивным соревнованиям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25AD1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2F752" w14:textId="77777777" w:rsidR="00A5119E" w:rsidRPr="00C656BD" w:rsidRDefault="00A5119E" w:rsidP="00682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5119E" w:rsidRPr="006822A2" w14:paraId="6CAD757D" w14:textId="77777777" w:rsidTr="00A5119E">
        <w:trPr>
          <w:trHeight w:val="785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8593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188A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подготовке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>к официальным спортивным соревнованиям субъекта Российской Федерации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528D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1E50F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</w:tr>
      <w:tr w:rsidR="00C85934" w:rsidRPr="006822A2" w14:paraId="57FF7BCD" w14:textId="77777777" w:rsidTr="00A5119E">
        <w:trPr>
          <w:trHeight w:val="2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12F46" w14:textId="77777777" w:rsidR="00C85934" w:rsidRPr="00C656BD" w:rsidRDefault="00C85934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 Специальные тренировочные мероприятия</w:t>
            </w:r>
          </w:p>
        </w:tc>
      </w:tr>
      <w:tr w:rsidR="00A5119E" w:rsidRPr="006822A2" w14:paraId="6E82B717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D4C79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B876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08678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39052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A5119E" w:rsidRPr="006822A2" w14:paraId="7F9ADE9E" w14:textId="77777777" w:rsidTr="00A5119E">
        <w:trPr>
          <w:trHeight w:val="479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6D189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4911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Восстановительные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D1E9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D574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119E" w:rsidRPr="006822A2" w14:paraId="599FB6DC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B5E3D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3A55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>для комплексного медицинского обследования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97F35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1F429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19E" w:rsidRPr="006822A2" w14:paraId="08B27725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7027E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77D2E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Учебно-тренировочные мероприятия </w:t>
            </w:r>
            <w:r w:rsidRPr="00C656BD">
              <w:rPr>
                <w:rFonts w:ascii="Times New Roman" w:hAnsi="Times New Roman" w:cs="Times New Roman"/>
                <w:sz w:val="24"/>
                <w:szCs w:val="24"/>
              </w:rPr>
              <w:br/>
              <w:t>в каникулярный период</w:t>
            </w:r>
          </w:p>
        </w:tc>
        <w:tc>
          <w:tcPr>
            <w:tcW w:w="291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A2CA6" w14:textId="77777777" w:rsidR="00A5119E" w:rsidRPr="00C656BD" w:rsidRDefault="00A5119E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До 14 дней подряд и не более двух учебно-тренировочного мероприятий в год</w:t>
            </w:r>
          </w:p>
        </w:tc>
      </w:tr>
      <w:tr w:rsidR="00C85934" w:rsidRPr="006822A2" w14:paraId="18AEA65B" w14:textId="77777777" w:rsidTr="00A5119E">
        <w:trPr>
          <w:trHeight w:val="20"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188E7" w14:textId="77777777" w:rsidR="00C85934" w:rsidRPr="00C656BD" w:rsidRDefault="00C85934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DE42E" w14:textId="77777777" w:rsidR="00C85934" w:rsidRPr="00C656BD" w:rsidRDefault="00C85934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Просмотровые тренировочные мероприятия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677F84" w14:textId="77777777" w:rsidR="00C85934" w:rsidRPr="00C656BD" w:rsidRDefault="00C85934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3DDBE" w14:textId="77777777" w:rsidR="00C85934" w:rsidRPr="00C656BD" w:rsidRDefault="00C85934" w:rsidP="00C85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6BD">
              <w:rPr>
                <w:rFonts w:ascii="Times New Roman" w:hAnsi="Times New Roman" w:cs="Times New Roman"/>
                <w:sz w:val="24"/>
                <w:szCs w:val="24"/>
              </w:rPr>
              <w:t>До 60 дней</w:t>
            </w:r>
          </w:p>
        </w:tc>
      </w:tr>
    </w:tbl>
    <w:p w14:paraId="7F30ACD9" w14:textId="77777777" w:rsidR="006822A2" w:rsidRPr="006822A2" w:rsidRDefault="006822A2" w:rsidP="001605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B77E8F" w14:textId="77777777" w:rsidR="00C868FD" w:rsidRPr="00C868FD" w:rsidRDefault="00C868FD" w:rsidP="00C868F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4"/>
        </w:rPr>
      </w:pPr>
      <w:r w:rsidRPr="00C868FD">
        <w:rPr>
          <w:rFonts w:ascii="Times New Roman" w:hAnsi="Times New Roman" w:cs="Times New Roman"/>
          <w:b/>
          <w:bCs/>
          <w:iCs/>
          <w:sz w:val="28"/>
          <w:szCs w:val="24"/>
        </w:rPr>
        <w:t>Спортивные соревнования, согласно объему соревновательной деятельности</w:t>
      </w:r>
    </w:p>
    <w:p w14:paraId="3E7F22FE" w14:textId="77777777" w:rsidR="00C868FD" w:rsidRPr="00C868FD" w:rsidRDefault="00C868FD" w:rsidP="00C868F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68FD">
        <w:rPr>
          <w:rFonts w:ascii="Times New Roman" w:hAnsi="Times New Roman" w:cs="Times New Roman"/>
          <w:bCs/>
          <w:iCs/>
          <w:sz w:val="28"/>
          <w:szCs w:val="24"/>
        </w:rPr>
        <w:t>Объем соревновательной деятельности в макроцикле определяется с учетом единства учебно-тренировочной и соревновательной деятельности спортсменов в системе подготовки, в частности соревновательные нагрузки, должны гармонично сочетаться с динамикой учебно-тренировочных нагрузок и составлять с ними единое целое.</w:t>
      </w:r>
    </w:p>
    <w:p w14:paraId="545E1E5C" w14:textId="2E6E4B9B" w:rsidR="00C868FD" w:rsidRPr="00C868FD" w:rsidRDefault="00C868FD" w:rsidP="00C868F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C868FD">
        <w:rPr>
          <w:rFonts w:ascii="Times New Roman" w:hAnsi="Times New Roman" w:cs="Times New Roman"/>
          <w:bCs/>
          <w:iCs/>
          <w:sz w:val="28"/>
          <w:szCs w:val="24"/>
        </w:rPr>
        <w:t>Цель и поставленные задачи участия спортсмена в соревнованиях должны соответствовать уровню его подготовленности и способности решать поставленные задачи. Все соревнования годичного цикла должны быть направлены на достижение пика функциональных, технических, тактических и психологических возможностей спортсмена к моменту главных соревнований</w:t>
      </w:r>
    </w:p>
    <w:p w14:paraId="4E72AE07" w14:textId="77777777" w:rsidR="00C868FD" w:rsidRDefault="00C868FD" w:rsidP="006822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0963FF17" w14:textId="754E3542" w:rsidR="006822A2" w:rsidRPr="00C656BD" w:rsidRDefault="00D57C07" w:rsidP="006822A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Таблица 4</w:t>
      </w:r>
    </w:p>
    <w:p w14:paraId="5C3DCB61" w14:textId="77777777" w:rsidR="006822A2" w:rsidRPr="00C656BD" w:rsidRDefault="006822A2" w:rsidP="00682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 xml:space="preserve">Планируемый объем соревновательной деятельности по виду спорта </w:t>
      </w:r>
    </w:p>
    <w:p w14:paraId="49B020A7" w14:textId="44557842" w:rsidR="006822A2" w:rsidRPr="00C656BD" w:rsidRDefault="006822A2" w:rsidP="00682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>«</w:t>
      </w:r>
      <w:r w:rsidR="00D57C07" w:rsidRPr="00C656BD">
        <w:rPr>
          <w:rFonts w:ascii="Times New Roman" w:hAnsi="Times New Roman" w:cs="Times New Roman"/>
          <w:b/>
          <w:bCs/>
          <w:sz w:val="28"/>
          <w:szCs w:val="24"/>
        </w:rPr>
        <w:t>лыжные гонки</w:t>
      </w:r>
      <w:r w:rsidRPr="00C656BD">
        <w:rPr>
          <w:rFonts w:ascii="Times New Roman" w:hAnsi="Times New Roman" w:cs="Times New Roman"/>
          <w:b/>
          <w:bCs/>
          <w:sz w:val="28"/>
          <w:szCs w:val="24"/>
        </w:rPr>
        <w:t>»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49"/>
        <w:gridCol w:w="2132"/>
        <w:gridCol w:w="2135"/>
        <w:gridCol w:w="2135"/>
        <w:gridCol w:w="2130"/>
      </w:tblGrid>
      <w:tr w:rsidR="006822A2" w:rsidRPr="006822A2" w14:paraId="55663104" w14:textId="77777777" w:rsidTr="00C868FD">
        <w:trPr>
          <w:trHeight w:val="20"/>
        </w:trPr>
        <w:tc>
          <w:tcPr>
            <w:tcW w:w="1043" w:type="pct"/>
            <w:vMerge w:val="restart"/>
          </w:tcPr>
          <w:p w14:paraId="04E18D66" w14:textId="77777777" w:rsidR="006822A2" w:rsidRPr="006822A2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bCs/>
                <w:sz w:val="24"/>
                <w:szCs w:val="24"/>
              </w:rPr>
              <w:t>Виды</w:t>
            </w:r>
          </w:p>
          <w:p w14:paraId="5BFA36A7" w14:textId="77777777" w:rsidR="006822A2" w:rsidRPr="006822A2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bCs/>
                <w:sz w:val="24"/>
                <w:szCs w:val="24"/>
              </w:rPr>
              <w:t>соревнований</w:t>
            </w:r>
          </w:p>
        </w:tc>
        <w:tc>
          <w:tcPr>
            <w:tcW w:w="3957" w:type="pct"/>
            <w:gridSpan w:val="4"/>
            <w:tcBorders>
              <w:right w:val="single" w:sz="4" w:space="0" w:color="auto"/>
            </w:tcBorders>
          </w:tcPr>
          <w:p w14:paraId="290F9224" w14:textId="77777777" w:rsidR="006822A2" w:rsidRPr="006822A2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2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Этапы</w:t>
            </w:r>
            <w:r w:rsidR="00AD31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</w:t>
            </w:r>
            <w:r w:rsidR="00AD31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годы</w:t>
            </w:r>
            <w:r w:rsidR="00AD31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спортивной</w:t>
            </w:r>
            <w:r w:rsidR="00AD31D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D57C07" w:rsidRPr="006822A2" w14:paraId="4A202AD6" w14:textId="77777777" w:rsidTr="00C868FD">
        <w:trPr>
          <w:trHeight w:val="20"/>
        </w:trPr>
        <w:tc>
          <w:tcPr>
            <w:tcW w:w="1043" w:type="pct"/>
            <w:vMerge/>
            <w:tcBorders>
              <w:bottom w:val="single" w:sz="4" w:space="0" w:color="000000"/>
            </w:tcBorders>
          </w:tcPr>
          <w:p w14:paraId="4C733A4C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979" w:type="pct"/>
            <w:gridSpan w:val="2"/>
            <w:tcBorders>
              <w:bottom w:val="single" w:sz="4" w:space="0" w:color="000000"/>
            </w:tcBorders>
          </w:tcPr>
          <w:p w14:paraId="7B905943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14:paraId="6BBD4F81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начальной</w:t>
            </w:r>
          </w:p>
          <w:p w14:paraId="58A004EB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979" w:type="pct"/>
            <w:gridSpan w:val="2"/>
            <w:tcBorders>
              <w:bottom w:val="single" w:sz="4" w:space="0" w:color="000000"/>
            </w:tcBorders>
          </w:tcPr>
          <w:p w14:paraId="0DE98B5C" w14:textId="53E96FC6" w:rsidR="00D57C07" w:rsidRPr="006822A2" w:rsidRDefault="006E1CBC" w:rsidP="006822A2">
            <w:pPr>
              <w:contextualSpacing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Учебно- т</w:t>
            </w:r>
            <w:r w:rsidR="00D57C07" w:rsidRPr="00682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ренировочный этап</w:t>
            </w:r>
          </w:p>
          <w:p w14:paraId="5393EFAF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(этап спортивной специализации)</w:t>
            </w:r>
          </w:p>
        </w:tc>
      </w:tr>
      <w:tr w:rsidR="00D57C07" w:rsidRPr="006822A2" w14:paraId="684F3FE2" w14:textId="77777777" w:rsidTr="00C868FD">
        <w:trPr>
          <w:trHeight w:val="20"/>
        </w:trPr>
        <w:tc>
          <w:tcPr>
            <w:tcW w:w="1043" w:type="pct"/>
            <w:vMerge/>
          </w:tcPr>
          <w:p w14:paraId="4F1832D3" w14:textId="77777777" w:rsidR="00D57C07" w:rsidRPr="00645D7C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9" w:type="pct"/>
          </w:tcPr>
          <w:p w14:paraId="6E62B5BF" w14:textId="6C292C49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8496B0" w:themeColor="text2" w:themeTint="99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990" w:type="pct"/>
          </w:tcPr>
          <w:p w14:paraId="5BE34C35" w14:textId="77777777" w:rsidR="00D57C07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 xml:space="preserve">Свыше </w:t>
            </w:r>
          </w:p>
          <w:p w14:paraId="39EF75C8" w14:textId="35DC4341" w:rsidR="00D57C07" w:rsidRPr="006822A2" w:rsidRDefault="00C868FD" w:rsidP="006822A2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8496B0" w:themeColor="text2" w:themeTint="99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57C07" w:rsidRPr="006822A2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  <w:tc>
          <w:tcPr>
            <w:tcW w:w="990" w:type="pct"/>
          </w:tcPr>
          <w:p w14:paraId="32863C0B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До двух</w:t>
            </w:r>
          </w:p>
          <w:p w14:paraId="62BA4949" w14:textId="4B90A771" w:rsidR="00D57C07" w:rsidRPr="006822A2" w:rsidRDefault="006E1CBC" w:rsidP="006822A2">
            <w:pPr>
              <w:contextualSpacing/>
              <w:jc w:val="center"/>
              <w:rPr>
                <w:rFonts w:ascii="Times New Roman" w:hAnsi="Times New Roman" w:cs="Times New Roman"/>
                <w:strike/>
                <w:color w:val="8496B0" w:themeColor="text2" w:themeTint="99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57C07" w:rsidRPr="006822A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989" w:type="pct"/>
          </w:tcPr>
          <w:p w14:paraId="1F9A66D0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Свыше двух 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57C07" w:rsidRPr="006822A2" w14:paraId="4264B216" w14:textId="77777777" w:rsidTr="00C868FD">
        <w:trPr>
          <w:trHeight w:val="20"/>
        </w:trPr>
        <w:tc>
          <w:tcPr>
            <w:tcW w:w="1043" w:type="pct"/>
          </w:tcPr>
          <w:p w14:paraId="4352B7DD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Контрольные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47AC4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6971B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FC1DA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C6FE8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57C07" w:rsidRPr="006822A2" w14:paraId="3ACC7105" w14:textId="77777777" w:rsidTr="00C868FD">
        <w:trPr>
          <w:trHeight w:val="20"/>
        </w:trPr>
        <w:tc>
          <w:tcPr>
            <w:tcW w:w="1043" w:type="pct"/>
          </w:tcPr>
          <w:p w14:paraId="2C10D620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6531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DBAEE" w14:textId="77777777" w:rsidR="00D57C07" w:rsidRPr="0096015A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903CB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35996" w14:textId="77777777" w:rsidR="00D57C07" w:rsidRPr="006822A2" w:rsidRDefault="00D57C07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5E819866" w14:textId="5076E5A8" w:rsidR="006822A2" w:rsidRPr="006822A2" w:rsidRDefault="006822A2" w:rsidP="006822A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2A3B8F" w14:textId="77777777" w:rsidR="00797330" w:rsidRPr="00797330" w:rsidRDefault="00797330" w:rsidP="007973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предусматриваются соревнования внутришкольного, </w:t>
      </w:r>
      <w:r w:rsidRPr="007973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9DA5DBF" wp14:editId="294B4B4B">
            <wp:extent cx="3048" cy="6098"/>
            <wp:effectExtent l="0" t="0" r="0" b="0"/>
            <wp:docPr id="12" name="Picture 49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6" name="Picture 49916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муниципального, регионального уровней в различных возрастных группах.</w:t>
      </w:r>
    </w:p>
    <w:p w14:paraId="5A3C87EF" w14:textId="77777777" w:rsidR="00797330" w:rsidRPr="00797330" w:rsidRDefault="00797330" w:rsidP="007973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по дополнительной образовательной программе спортивной подготовки принимают участие в физкультурных и спортивных мероприятиях в соответствии с Календарным планом официальных физкультурных и спортивных мероприятий и положениями (регламентами) о спортивных соревнованиях и спортивных мероприятиях.</w:t>
      </w:r>
    </w:p>
    <w:p w14:paraId="5F37CF70" w14:textId="77777777" w:rsidR="00797330" w:rsidRPr="00797330" w:rsidRDefault="00797330" w:rsidP="007973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Контрольные соревнования</w:t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с целью контроля уровня подготовленности спортсменов. В них проверяется эффективность прошедшего этапа подготовки, оценивается уровень развития физических качеств, выявляются сильные и слабые стороны в структуре соревновательной деятельности. С учетом результата контрольных соревнований вносятся изменения в индивидуальный план подготовки спортсмена, предусматривается устранение выявленных недостатков. Контрольную функцию могут выполнять, как официальные соревнования различного уровня, так и специально организованные контрольные соревнования.</w:t>
      </w:r>
    </w:p>
    <w:p w14:paraId="7B1DDFF0" w14:textId="77777777" w:rsidR="00797330" w:rsidRPr="00797330" w:rsidRDefault="00797330" w:rsidP="007973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Основные соревнования</w:t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этапе начальной подготовки проводятся начиная со второго этапа подготовки. Они ориентированы на достижение максимально высоких результатов, полную мобилизацию и проявление физических, технических и психических возможностей. Целью участия в основных соревнованиях является достижение победы или завоевание возможно более высокого места.</w:t>
      </w:r>
    </w:p>
    <w:p w14:paraId="4424FBBD" w14:textId="77777777" w:rsidR="00797330" w:rsidRPr="00797330" w:rsidRDefault="00797330" w:rsidP="0079733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соревнований представляет собой ряд официальных и неофициальных соревнований, включенных в единую систему спортивной подготовки обучающихся. </w:t>
      </w:r>
      <w:r w:rsidRPr="0079733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8944D18" wp14:editId="7C5E6B2E">
            <wp:extent cx="3048" cy="3049"/>
            <wp:effectExtent l="0" t="0" r="0" b="0"/>
            <wp:docPr id="13" name="Picture 499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17" name="Picture 49917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973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высокого результата в соревнованиях, имеющих наибольшее значение на определенном этапе подготовки спортсмена, выступает как цель, которая придает единую направленность всей системе, всем компонентам подготовки.</w:t>
      </w:r>
    </w:p>
    <w:p w14:paraId="6CC42709" w14:textId="77777777" w:rsidR="00797330" w:rsidRDefault="00797330" w:rsidP="00C868F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B23C90F" w14:textId="47C4684E" w:rsidR="00C868FD" w:rsidRPr="00FE3436" w:rsidRDefault="00C868FD" w:rsidP="00FE3436">
      <w:pPr>
        <w:pStyle w:val="a4"/>
        <w:numPr>
          <w:ilvl w:val="0"/>
          <w:numId w:val="30"/>
        </w:num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Годовой учебно-тренировочный план</w:t>
      </w:r>
    </w:p>
    <w:p w14:paraId="06E5342C" w14:textId="77777777" w:rsidR="00C868FD" w:rsidRPr="00C868FD" w:rsidRDefault="00C868FD" w:rsidP="00C868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Годовой учебно-тренировочный план составляется с учетом соотношения видов спортивной подготовки и иных мероприятий в структуре учебно-тренировочного процесса на этапах спортивной подготовки.</w:t>
      </w:r>
    </w:p>
    <w:p w14:paraId="3A9CBF0D" w14:textId="77777777" w:rsidR="00C868FD" w:rsidRPr="00C868FD" w:rsidRDefault="00C868FD" w:rsidP="00C868F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зависимости от периода подготовки (переходный, подготовительный и соревновательный) недельная учебно-тренировочная нагрузка может увеличиваться или уменьшаться в пределах индивидуального плана спортивной подготовки.</w:t>
      </w:r>
    </w:p>
    <w:p w14:paraId="5E4776DB" w14:textId="120F7E37" w:rsidR="00C868FD" w:rsidRPr="00C868FD" w:rsidRDefault="00C868FD" w:rsidP="00645D7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Учебно-тренировочный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 строится с учетом принципа ед</w:t>
      </w: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инства постепенности увеличения нагрузки и тенденции к максимальным нагрузкам, который реализуется через следующие направления:</w:t>
      </w:r>
      <w:r w:rsidR="00645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увеличение суммарного объема годового объема работы;  увеличение годового объема соревновательной нагрузки подготовки с учетом этапа спортивной подготовки (в часах);  увеличение количества учебно-тренировочных занятий в течение недельного микроцикла (в зависимости от периода годичной подготовки, типа и направленности микроциклов;  сопряженность всех видов </w:t>
      </w: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спортивной подготовки, предполагающую оптимальную взаимосвязь нагрузок различной преимущественной направленности;  постоянное увеличение силы тренирующего потенциала за счет варьирования способов распределения объема и интенсивности учебно-тренировочных нагрузок микроцикле, мезоцикле, замены средств на каждом новом этапе;  увеличение объема технической и тактической работы; </w:t>
      </w:r>
      <w:r w:rsidRPr="00C868F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63BE62A" wp14:editId="12F98CA9">
            <wp:extent cx="3048" cy="21342"/>
            <wp:effectExtent l="0" t="0" r="0" b="0"/>
            <wp:docPr id="8" name="Picture 531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76" name="Picture 53117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868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последовательное усложнение технической и тактической подготовки,;  последовательность развития двигательных способностей, выражающаяся в постепенном увеличении интенсивности учебно-тренировочных нагрузок различной преимущественной направленности, строгий порядок и очередность их введения на протяжении этапов и периодов подготовки</w:t>
      </w:r>
      <w:r w:rsidR="00645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C05F9E" w14:textId="77777777" w:rsidR="007800B1" w:rsidRDefault="007800B1" w:rsidP="00463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7800B1" w:rsidSect="001C3970">
          <w:footerReference w:type="default" r:id="rId24"/>
          <w:footerReference w:type="first" r:id="rId25"/>
          <w:pgSz w:w="11906" w:h="16838"/>
          <w:pgMar w:top="284" w:right="851" w:bottom="284" w:left="284" w:header="709" w:footer="709" w:gutter="0"/>
          <w:cols w:space="720"/>
          <w:titlePg/>
          <w:docGrid w:linePitch="299"/>
        </w:sectPr>
      </w:pPr>
    </w:p>
    <w:p w14:paraId="69260AC9" w14:textId="0D0D41A9" w:rsidR="00463B16" w:rsidRPr="00C656BD" w:rsidRDefault="00463B16" w:rsidP="00C656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4"/>
        </w:rPr>
      </w:pPr>
      <w:r w:rsidRPr="00C656B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4"/>
        </w:rPr>
        <w:lastRenderedPageBreak/>
        <w:t>Таблица</w:t>
      </w:r>
      <w:r w:rsidR="00C656B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4"/>
        </w:rPr>
        <w:t xml:space="preserve"> 5</w:t>
      </w:r>
    </w:p>
    <w:p w14:paraId="7378A6D8" w14:textId="440F09D3" w:rsidR="007800B1" w:rsidRPr="00C656BD" w:rsidRDefault="003F7823" w:rsidP="006852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>Годовой учебно-тренировочный п</w:t>
      </w:r>
      <w:r w:rsidR="0068525F" w:rsidRPr="00C656BD">
        <w:rPr>
          <w:rFonts w:ascii="Times New Roman" w:hAnsi="Times New Roman" w:cs="Times New Roman"/>
          <w:b/>
          <w:bCs/>
          <w:sz w:val="28"/>
          <w:szCs w:val="24"/>
        </w:rPr>
        <w:t>лан, с учетом соотношения видов</w:t>
      </w:r>
      <w:r w:rsidR="002E1ADD">
        <w:rPr>
          <w:rFonts w:ascii="Times New Roman" w:hAnsi="Times New Roman" w:cs="Times New Roman"/>
          <w:b/>
          <w:bCs/>
          <w:sz w:val="28"/>
          <w:szCs w:val="24"/>
        </w:rPr>
        <w:t xml:space="preserve"> спортивной подготовки 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89"/>
        <w:gridCol w:w="4481"/>
        <w:gridCol w:w="110"/>
        <w:gridCol w:w="1186"/>
        <w:gridCol w:w="1186"/>
        <w:gridCol w:w="36"/>
        <w:gridCol w:w="1151"/>
        <w:gridCol w:w="1186"/>
        <w:gridCol w:w="68"/>
        <w:gridCol w:w="1118"/>
        <w:gridCol w:w="1154"/>
        <w:gridCol w:w="33"/>
        <w:gridCol w:w="1186"/>
        <w:gridCol w:w="122"/>
        <w:gridCol w:w="1062"/>
      </w:tblGrid>
      <w:tr w:rsidR="00EA6BC7" w:rsidRPr="006822A2" w14:paraId="56AF8EFF" w14:textId="77777777" w:rsidTr="00EA6BC7">
        <w:trPr>
          <w:trHeight w:val="262"/>
        </w:trPr>
        <w:tc>
          <w:tcPr>
            <w:tcW w:w="265" w:type="pct"/>
            <w:vMerge w:val="restart"/>
            <w:vAlign w:val="center"/>
          </w:tcPr>
          <w:p w14:paraId="76A5A6E6" w14:textId="77777777" w:rsidR="00EA6BC7" w:rsidRPr="00B767FD" w:rsidRDefault="00EA6BC7" w:rsidP="002C752F">
            <w:pPr>
              <w:ind w:left="40" w:right="182" w:hanging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4C00BE44" w14:textId="77777777" w:rsidR="00EA6BC7" w:rsidRPr="00B767FD" w:rsidRDefault="00EA6BC7" w:rsidP="002C752F">
            <w:pPr>
              <w:ind w:left="4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Виды </w:t>
            </w:r>
            <w:r w:rsidRPr="00B7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подготовки</w:t>
            </w:r>
          </w:p>
        </w:tc>
        <w:tc>
          <w:tcPr>
            <w:tcW w:w="3191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0228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Этапы</w:t>
            </w:r>
            <w:r w:rsidRPr="00B767F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и годы </w:t>
            </w:r>
            <w:r w:rsidRPr="00B7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подготовки</w:t>
            </w:r>
          </w:p>
        </w:tc>
      </w:tr>
      <w:tr w:rsidR="00EA6BC7" w:rsidRPr="006822A2" w14:paraId="669ABC92" w14:textId="77777777" w:rsidTr="00EA6BC7">
        <w:trPr>
          <w:trHeight w:val="208"/>
        </w:trPr>
        <w:tc>
          <w:tcPr>
            <w:tcW w:w="265" w:type="pct"/>
            <w:vMerge/>
            <w:vAlign w:val="center"/>
          </w:tcPr>
          <w:p w14:paraId="280DBE01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23EFF63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7" w:type="pct"/>
            <w:gridSpan w:val="4"/>
            <w:tcBorders>
              <w:left w:val="single" w:sz="4" w:space="0" w:color="auto"/>
            </w:tcBorders>
            <w:vAlign w:val="center"/>
          </w:tcPr>
          <w:p w14:paraId="35D83655" w14:textId="77777777" w:rsidR="00EA6BC7" w:rsidRPr="00B767FD" w:rsidRDefault="00EA6BC7" w:rsidP="002C752F">
            <w:pPr>
              <w:ind w:left="292" w:right="29" w:hanging="23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начальной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1994" w:type="pct"/>
            <w:gridSpan w:val="8"/>
            <w:vAlign w:val="center"/>
          </w:tcPr>
          <w:p w14:paraId="42A92BA7" w14:textId="77777777" w:rsidR="00EA6BC7" w:rsidRPr="00B767FD" w:rsidRDefault="00EA6BC7" w:rsidP="002C752F">
            <w:pPr>
              <w:ind w:left="196" w:right="177" w:firstLine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Учебно-тренировочный этап</w:t>
            </w:r>
          </w:p>
          <w:p w14:paraId="6EFC7829" w14:textId="77777777" w:rsidR="00EA6BC7" w:rsidRPr="00B767FD" w:rsidRDefault="00EA6BC7" w:rsidP="002C752F">
            <w:pPr>
              <w:ind w:left="196" w:right="177" w:firstLine="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(этап спортивнойспециализации)</w:t>
            </w:r>
          </w:p>
        </w:tc>
      </w:tr>
      <w:tr w:rsidR="00EA6BC7" w:rsidRPr="006822A2" w14:paraId="05118CDF" w14:textId="77777777" w:rsidTr="00EA6BC7">
        <w:trPr>
          <w:trHeight w:val="137"/>
        </w:trPr>
        <w:tc>
          <w:tcPr>
            <w:tcW w:w="265" w:type="pct"/>
            <w:vMerge/>
            <w:vAlign w:val="center"/>
          </w:tcPr>
          <w:p w14:paraId="59411AA8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1A89545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B7343AC" w14:textId="77777777" w:rsidR="00EA6BC7" w:rsidRPr="00B767FD" w:rsidRDefault="00EA6BC7" w:rsidP="002C752F">
            <w:pPr>
              <w:ind w:firstLine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До года</w:t>
            </w:r>
          </w:p>
        </w:tc>
        <w:tc>
          <w:tcPr>
            <w:tcW w:w="798" w:type="pct"/>
            <w:gridSpan w:val="3"/>
            <w:tcBorders>
              <w:bottom w:val="single" w:sz="4" w:space="0" w:color="auto"/>
            </w:tcBorders>
            <w:vAlign w:val="center"/>
          </w:tcPr>
          <w:p w14:paraId="7FF7DB85" w14:textId="77777777" w:rsidR="00EA6BC7" w:rsidRPr="00B767FD" w:rsidRDefault="00EA6BC7" w:rsidP="002C752F">
            <w:pPr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года</w:t>
            </w:r>
          </w:p>
        </w:tc>
        <w:tc>
          <w:tcPr>
            <w:tcW w:w="798" w:type="pct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AD8CCD" w14:textId="77777777" w:rsidR="00EA6BC7" w:rsidRPr="00B767FD" w:rsidRDefault="00EA6BC7" w:rsidP="002C752F">
            <w:pPr>
              <w:ind w:left="92" w:right="78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196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FF8EAE" w14:textId="77777777" w:rsidR="00EA6BC7" w:rsidRPr="00B767FD" w:rsidRDefault="00EA6BC7" w:rsidP="002C752F">
            <w:pPr>
              <w:ind w:left="92" w:right="78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Свыше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двух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EA6BC7" w:rsidRPr="006822A2" w14:paraId="231F15BA" w14:textId="77777777" w:rsidTr="00EA6BC7">
        <w:trPr>
          <w:trHeight w:val="60"/>
        </w:trPr>
        <w:tc>
          <w:tcPr>
            <w:tcW w:w="265" w:type="pct"/>
            <w:vMerge/>
            <w:vAlign w:val="center"/>
          </w:tcPr>
          <w:p w14:paraId="0D55EA75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103AC2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AAFD6A" w14:textId="77777777" w:rsidR="00EA6BC7" w:rsidRPr="00B767FD" w:rsidRDefault="00EA6BC7" w:rsidP="002C752F">
            <w:pPr>
              <w:ind w:firstLine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 1 </w:t>
            </w:r>
          </w:p>
          <w:p w14:paraId="53C8BCA6" w14:textId="77777777" w:rsidR="00EA6BC7" w:rsidRPr="00B767FD" w:rsidRDefault="00EA6BC7" w:rsidP="002C752F">
            <w:pPr>
              <w:ind w:firstLine="1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10EF" w14:textId="77777777" w:rsidR="00EA6BC7" w:rsidRPr="00B767FD" w:rsidRDefault="00EA6BC7" w:rsidP="002C752F">
            <w:pPr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НП 2</w:t>
            </w:r>
          </w:p>
          <w:p w14:paraId="5268787D" w14:textId="77777777" w:rsidR="00EA6BC7" w:rsidRPr="00B767FD" w:rsidRDefault="00EA6BC7" w:rsidP="002C752F">
            <w:pPr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3412F" w14:textId="77777777" w:rsidR="00EA6BC7" w:rsidRPr="00B767FD" w:rsidRDefault="00EA6BC7" w:rsidP="002C752F">
            <w:pPr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НП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05485F86" w14:textId="77777777" w:rsidR="00EA6BC7" w:rsidRPr="00B767FD" w:rsidRDefault="00EA6BC7" w:rsidP="002C752F">
            <w:pPr>
              <w:ind w:left="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5B0A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УТ 1</w:t>
            </w:r>
          </w:p>
          <w:p w14:paraId="4B0273C9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81A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УТ 2 года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5E5E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УТ 3</w:t>
            </w:r>
          </w:p>
          <w:p w14:paraId="68961C94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5133" w14:textId="77777777" w:rsidR="00EA6BC7" w:rsidRPr="00B767FD" w:rsidRDefault="00EA6BC7" w:rsidP="002C752F">
            <w:pPr>
              <w:ind w:left="92" w:right="230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  <w:p w14:paraId="02DEFFE7" w14:textId="77777777" w:rsidR="00EA6BC7" w:rsidRPr="00B767FD" w:rsidRDefault="00EA6BC7" w:rsidP="002C752F">
            <w:pPr>
              <w:ind w:left="92" w:right="230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E363" w14:textId="77777777" w:rsidR="00EA6BC7" w:rsidRPr="00B767FD" w:rsidRDefault="00EA6BC7" w:rsidP="002C752F">
            <w:pPr>
              <w:ind w:left="92" w:right="230" w:hanging="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УТ 5 года</w:t>
            </w:r>
          </w:p>
        </w:tc>
      </w:tr>
      <w:tr w:rsidR="00EA6BC7" w:rsidRPr="006822A2" w14:paraId="73643CFE" w14:textId="77777777" w:rsidTr="00EA6BC7">
        <w:trPr>
          <w:trHeight w:val="225"/>
        </w:trPr>
        <w:tc>
          <w:tcPr>
            <w:tcW w:w="265" w:type="pct"/>
            <w:vMerge/>
            <w:vAlign w:val="center"/>
          </w:tcPr>
          <w:p w14:paraId="7A9132FE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F5E43D8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7BD3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EA6BC7" w:rsidRPr="006822A2" w14:paraId="06C3BC28" w14:textId="77777777" w:rsidTr="00EA6BC7">
        <w:trPr>
          <w:trHeight w:val="60"/>
        </w:trPr>
        <w:tc>
          <w:tcPr>
            <w:tcW w:w="265" w:type="pct"/>
            <w:vMerge/>
            <w:vAlign w:val="center"/>
          </w:tcPr>
          <w:p w14:paraId="6784D954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E924B7F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vAlign w:val="center"/>
          </w:tcPr>
          <w:p w14:paraId="7D673B1F" w14:textId="77777777" w:rsidR="00EA6BC7" w:rsidRPr="00B767FD" w:rsidRDefault="00EA6BC7" w:rsidP="002C752F">
            <w:pPr>
              <w:ind w:firstLine="1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7C541B5B" w14:textId="77777777" w:rsidR="00EA6BC7" w:rsidRPr="00B767FD" w:rsidRDefault="00EA6BC7" w:rsidP="002C752F">
            <w:pPr>
              <w:ind w:left="302" w:right="152" w:hanging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41AA5F14" w14:textId="77777777" w:rsidR="00EA6BC7" w:rsidRPr="00B767FD" w:rsidRDefault="00EA6BC7" w:rsidP="002C752F">
            <w:pPr>
              <w:ind w:left="302" w:right="152" w:hanging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400E6732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B658" w14:textId="77777777" w:rsidR="00EA6BC7" w:rsidRPr="00B767FD" w:rsidRDefault="00EA6BC7" w:rsidP="00EB1BF0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3AF504E4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64C97E23" w14:textId="77777777" w:rsidR="00EA6BC7" w:rsidRPr="00B767FD" w:rsidRDefault="00EA6BC7" w:rsidP="002C752F">
            <w:pPr>
              <w:ind w:right="23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398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8E05B" w14:textId="77777777" w:rsidR="00EA6BC7" w:rsidRPr="00B767FD" w:rsidRDefault="00EA6BC7" w:rsidP="00EB1BF0">
            <w:pPr>
              <w:ind w:right="23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</w:tr>
      <w:tr w:rsidR="00EA6BC7" w:rsidRPr="006822A2" w14:paraId="434C8C38" w14:textId="77777777" w:rsidTr="00EA6BC7">
        <w:trPr>
          <w:trHeight w:val="390"/>
        </w:trPr>
        <w:tc>
          <w:tcPr>
            <w:tcW w:w="265" w:type="pct"/>
            <w:vMerge/>
            <w:vAlign w:val="center"/>
          </w:tcPr>
          <w:p w14:paraId="1E160DBF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F1A093D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537C" w14:textId="77777777" w:rsidR="00EA6BC7" w:rsidRPr="00B767FD" w:rsidRDefault="00EA6BC7" w:rsidP="006A7526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ru-RU"/>
              </w:rPr>
            </w:pPr>
            <w:r w:rsidRPr="00B7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A6BC7" w:rsidRPr="006822A2" w14:paraId="7DDE074A" w14:textId="77777777" w:rsidTr="00EA6BC7">
        <w:trPr>
          <w:trHeight w:val="60"/>
        </w:trPr>
        <w:tc>
          <w:tcPr>
            <w:tcW w:w="265" w:type="pct"/>
            <w:vMerge/>
            <w:vAlign w:val="center"/>
          </w:tcPr>
          <w:p w14:paraId="6AAC27D1" w14:textId="77777777" w:rsidR="00EA6BC7" w:rsidRPr="00B767FD" w:rsidRDefault="00EA6BC7" w:rsidP="002C752F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9807735" w14:textId="77777777" w:rsidR="00EA6BC7" w:rsidRPr="00B767FD" w:rsidRDefault="00EA6BC7" w:rsidP="002C75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A16E2" w14:textId="77777777" w:rsidR="00EA6BC7" w:rsidRPr="00B767FD" w:rsidRDefault="00EA6BC7" w:rsidP="002C752F">
            <w:pPr>
              <w:ind w:firstLine="12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7B6D" w14:textId="77777777" w:rsidR="00EA6BC7" w:rsidRPr="00B767FD" w:rsidRDefault="00EA6BC7" w:rsidP="002C752F">
            <w:pPr>
              <w:ind w:left="302" w:right="152" w:hanging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17B53A" w14:textId="77777777" w:rsidR="00EA6BC7" w:rsidRPr="00B767FD" w:rsidRDefault="00EA6BC7" w:rsidP="002C752F">
            <w:pPr>
              <w:ind w:left="302" w:right="152" w:hanging="113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52FD" w14:textId="77777777" w:rsidR="00EA6BC7" w:rsidRPr="00B767FD" w:rsidRDefault="00EA6BC7" w:rsidP="002C752F">
            <w:pPr>
              <w:ind w:left="302" w:right="116" w:hanging="14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8833" w14:textId="77777777" w:rsidR="00EA6BC7" w:rsidRPr="00B767FD" w:rsidRDefault="00EA6BC7" w:rsidP="002C752F">
            <w:pPr>
              <w:ind w:right="116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19FE" w14:textId="77777777" w:rsidR="00EA6BC7" w:rsidRPr="00B767FD" w:rsidRDefault="00EA6BC7" w:rsidP="002C752F">
            <w:pPr>
              <w:ind w:right="116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FCB6" w14:textId="77777777" w:rsidR="00EA6BC7" w:rsidRPr="00B767FD" w:rsidRDefault="00EA6BC7" w:rsidP="002C752F">
            <w:pPr>
              <w:ind w:right="23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D158" w14:textId="77777777" w:rsidR="00EA6BC7" w:rsidRPr="00B767FD" w:rsidRDefault="00EA6BC7" w:rsidP="002C752F">
            <w:pPr>
              <w:ind w:right="230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A6BC7" w:rsidRPr="006822A2" w14:paraId="769FDD5E" w14:textId="77777777" w:rsidTr="00CD54EC">
        <w:trPr>
          <w:trHeight w:val="550"/>
        </w:trPr>
        <w:tc>
          <w:tcPr>
            <w:tcW w:w="265" w:type="pct"/>
            <w:vMerge/>
          </w:tcPr>
          <w:p w14:paraId="49CA987E" w14:textId="77777777" w:rsidR="00EA6BC7" w:rsidRPr="00B767FD" w:rsidRDefault="00EA6BC7" w:rsidP="002C752F">
            <w:pPr>
              <w:ind w:left="40"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pct"/>
            <w:gridSpan w:val="2"/>
            <w:vMerge/>
            <w:tcBorders>
              <w:right w:val="single" w:sz="4" w:space="0" w:color="auto"/>
            </w:tcBorders>
          </w:tcPr>
          <w:p w14:paraId="7C49084A" w14:textId="77777777" w:rsidR="00EA6BC7" w:rsidRPr="00B767FD" w:rsidRDefault="00EA6BC7" w:rsidP="002C7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C04" w14:textId="77777777" w:rsidR="00EA6BC7" w:rsidRPr="00B767FD" w:rsidRDefault="00EA6BC7" w:rsidP="002C75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Наполняемость групп (чел)</w:t>
            </w:r>
          </w:p>
          <w:p w14:paraId="7E03E61D" w14:textId="0440B9A4" w:rsidR="00EA6BC7" w:rsidRPr="00B767FD" w:rsidRDefault="00EA6BC7" w:rsidP="00EA6B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Согласно локального акта «Режим и формы занятий обучающихся МАУДО «ДЮСШ»</w:t>
            </w:r>
          </w:p>
        </w:tc>
      </w:tr>
      <w:tr w:rsidR="00EA6BC7" w:rsidRPr="006822A2" w14:paraId="6428B19D" w14:textId="77777777" w:rsidTr="00EA6BC7">
        <w:trPr>
          <w:trHeight w:val="227"/>
        </w:trPr>
        <w:tc>
          <w:tcPr>
            <w:tcW w:w="265" w:type="pct"/>
            <w:vMerge/>
            <w:tcBorders>
              <w:bottom w:val="single" w:sz="4" w:space="0" w:color="auto"/>
            </w:tcBorders>
          </w:tcPr>
          <w:p w14:paraId="073A24FD" w14:textId="77777777" w:rsidR="00EA6BC7" w:rsidRPr="00EA6BC7" w:rsidRDefault="00EA6BC7" w:rsidP="002C752F">
            <w:pPr>
              <w:ind w:left="40" w:hanging="4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A9A878" w14:textId="77777777" w:rsidR="00EA6BC7" w:rsidRPr="00EA6BC7" w:rsidRDefault="00EA6BC7" w:rsidP="002C752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2EE" w14:textId="29B2CE34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3A0" w14:textId="7FCED4A3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FB0" w14:textId="064A8E6B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3F42" w14:textId="325CEC21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82EC" w14:textId="3E0EC9F6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5733" w14:textId="7B2A3C1C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1398" w14:textId="2E44D6F7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406" w14:textId="34CE5ACB" w:rsidR="00EA6BC7" w:rsidRPr="00EA6BC7" w:rsidRDefault="00EA6BC7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A6BC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7D5628" w:rsidRPr="006822A2" w14:paraId="1B635439" w14:textId="77777777" w:rsidTr="00EA6BC7">
        <w:trPr>
          <w:trHeight w:val="60"/>
        </w:trPr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C5CE3" w14:textId="72B54A17" w:rsidR="007D5628" w:rsidRPr="00B767FD" w:rsidRDefault="00EA6BC7" w:rsidP="0068525F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7D5628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27343E3E" w14:textId="77777777" w:rsidR="007D5628" w:rsidRPr="00B767FD" w:rsidRDefault="007D5628" w:rsidP="008C7F6E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399" w:type="pct"/>
            <w:vAlign w:val="center"/>
          </w:tcPr>
          <w:p w14:paraId="1A4498D5" w14:textId="77777777" w:rsidR="007D5628" w:rsidRPr="00B767FD" w:rsidRDefault="007D5628" w:rsidP="00EC5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399" w:type="pct"/>
            <w:vAlign w:val="center"/>
          </w:tcPr>
          <w:p w14:paraId="54A7E1B8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B2E7A" w14:textId="77777777" w:rsidR="007D5628" w:rsidRPr="00B767FD" w:rsidRDefault="007D5628" w:rsidP="00FF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F27B5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2E7F8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9F347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56C6D0FE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44C9730" w14:textId="77777777" w:rsidR="007D5628" w:rsidRPr="00B767FD" w:rsidRDefault="007D5628" w:rsidP="00D56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67E7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2950CA08" w14:textId="77777777" w:rsidR="007D5628" w:rsidRPr="00B767FD" w:rsidRDefault="00D567E7" w:rsidP="00D56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221</w:t>
            </w:r>
          </w:p>
        </w:tc>
      </w:tr>
      <w:tr w:rsidR="007D5628" w:rsidRPr="006822A2" w14:paraId="3DDA6968" w14:textId="77777777" w:rsidTr="00EA6BC7">
        <w:trPr>
          <w:trHeight w:val="66"/>
        </w:trPr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14:paraId="4CA2D4D7" w14:textId="7906146F" w:rsidR="007D5628" w:rsidRPr="00B767FD" w:rsidRDefault="00EA6BC7" w:rsidP="008C7F6E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D5628"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4" w:type="pct"/>
            <w:gridSpan w:val="2"/>
          </w:tcPr>
          <w:p w14:paraId="1DCC168C" w14:textId="77777777" w:rsidR="007D5628" w:rsidRPr="00B767FD" w:rsidRDefault="007D5628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Специальная физическая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99" w:type="pct"/>
            <w:vAlign w:val="center"/>
          </w:tcPr>
          <w:p w14:paraId="3989B58D" w14:textId="77777777" w:rsidR="007D5628" w:rsidRPr="00B767FD" w:rsidRDefault="007D5628" w:rsidP="00EC5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  <w:tc>
          <w:tcPr>
            <w:tcW w:w="399" w:type="pct"/>
            <w:vAlign w:val="center"/>
          </w:tcPr>
          <w:p w14:paraId="7306C101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5273AF2" w14:textId="77777777" w:rsidR="007D5628" w:rsidRPr="00B767FD" w:rsidRDefault="00FF27B5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D5628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2D0D5239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8154B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7DF5CE1C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59F10FB7" w14:textId="77777777" w:rsidR="007D5628" w:rsidRPr="00B767FD" w:rsidRDefault="007D5628" w:rsidP="00D56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67E7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1B2999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0FF4CFF3" w14:textId="77777777" w:rsidR="007D5628" w:rsidRPr="00B767FD" w:rsidRDefault="007D5628" w:rsidP="00D567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567E7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</w:tr>
      <w:tr w:rsidR="007D5628" w:rsidRPr="006822A2" w14:paraId="0ACFCF89" w14:textId="77777777" w:rsidTr="00EA6BC7">
        <w:trPr>
          <w:trHeight w:val="66"/>
        </w:trPr>
        <w:tc>
          <w:tcPr>
            <w:tcW w:w="265" w:type="pct"/>
            <w:tcBorders>
              <w:top w:val="single" w:sz="4" w:space="0" w:color="auto"/>
            </w:tcBorders>
            <w:vAlign w:val="center"/>
          </w:tcPr>
          <w:p w14:paraId="7F0A833C" w14:textId="5371F3DF" w:rsidR="007D5628" w:rsidRPr="00B767FD" w:rsidRDefault="00EA6BC7" w:rsidP="008C7F6E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51598770" w14:textId="77777777" w:rsidR="007D5628" w:rsidRPr="00B767FD" w:rsidRDefault="007D5628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 в спортивных соревнованиях</w:t>
            </w:r>
          </w:p>
        </w:tc>
        <w:tc>
          <w:tcPr>
            <w:tcW w:w="399" w:type="pct"/>
            <w:vAlign w:val="center"/>
          </w:tcPr>
          <w:p w14:paraId="72ADAA3A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vAlign w:val="center"/>
          </w:tcPr>
          <w:p w14:paraId="0B686B69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3FED43D5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0C500E0F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81A75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15BDF81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1C9A5260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756DFAD" w14:textId="77777777" w:rsidR="007D5628" w:rsidRPr="00B767FD" w:rsidRDefault="00D567E7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</w:tr>
      <w:tr w:rsidR="007D5628" w:rsidRPr="006822A2" w14:paraId="26C25089" w14:textId="77777777" w:rsidTr="00EA6BC7">
        <w:trPr>
          <w:trHeight w:val="215"/>
        </w:trPr>
        <w:tc>
          <w:tcPr>
            <w:tcW w:w="265" w:type="pct"/>
            <w:vAlign w:val="center"/>
          </w:tcPr>
          <w:p w14:paraId="61596C85" w14:textId="6E0FB7ED" w:rsidR="007D5628" w:rsidRPr="00B767FD" w:rsidRDefault="00EA6BC7" w:rsidP="008C7F6E">
            <w:pPr>
              <w:ind w:left="40" w:hanging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3EA51B89" w14:textId="77777777" w:rsidR="007D5628" w:rsidRPr="00B767FD" w:rsidRDefault="007D5628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399" w:type="pct"/>
            <w:vAlign w:val="center"/>
          </w:tcPr>
          <w:p w14:paraId="5F1E1BDA" w14:textId="77777777" w:rsidR="007D5628" w:rsidRPr="00B767FD" w:rsidRDefault="007D5628" w:rsidP="00EC5D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211F662B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4C9F4FA5" w14:textId="77777777" w:rsidR="007D5628" w:rsidRPr="00B767FD" w:rsidRDefault="00FF27B5" w:rsidP="00FF27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16BF467C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FB8D8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7632057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60DC9CB2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D5628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0A743282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D5628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D5628" w:rsidRPr="006822A2" w14:paraId="17491499" w14:textId="77777777" w:rsidTr="00EA6BC7">
        <w:trPr>
          <w:trHeight w:val="333"/>
        </w:trPr>
        <w:tc>
          <w:tcPr>
            <w:tcW w:w="265" w:type="pct"/>
            <w:vAlign w:val="center"/>
          </w:tcPr>
          <w:p w14:paraId="0798712A" w14:textId="03353E39" w:rsidR="007D5628" w:rsidRPr="00B767FD" w:rsidRDefault="00EA6BC7" w:rsidP="008C7F6E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7E3A001E" w14:textId="55D7F7EB" w:rsidR="007D5628" w:rsidRPr="00B767FD" w:rsidRDefault="007D5628" w:rsidP="00EC5D2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Тактическая</w:t>
            </w:r>
            <w:r w:rsidR="00EA6BC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теоеретическая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психологическая подготовка</w:t>
            </w:r>
          </w:p>
        </w:tc>
        <w:tc>
          <w:tcPr>
            <w:tcW w:w="399" w:type="pct"/>
            <w:vAlign w:val="center"/>
          </w:tcPr>
          <w:p w14:paraId="12237104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74B37281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233CA6B7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68D48B07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66F7F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F5040D0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74D3580E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AE611E3" w14:textId="77777777" w:rsidR="007D5628" w:rsidRPr="00B767FD" w:rsidRDefault="001D58AD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  <w:tr w:rsidR="007D5628" w:rsidRPr="006822A2" w14:paraId="15FCC8F9" w14:textId="77777777" w:rsidTr="00EA6BC7">
        <w:trPr>
          <w:trHeight w:val="382"/>
        </w:trPr>
        <w:tc>
          <w:tcPr>
            <w:tcW w:w="265" w:type="pct"/>
            <w:vAlign w:val="center"/>
          </w:tcPr>
          <w:p w14:paraId="69A7F10B" w14:textId="0690388D" w:rsidR="007D5628" w:rsidRPr="00B767FD" w:rsidRDefault="00EA6BC7" w:rsidP="008C7F6E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6AD72D6D" w14:textId="77777777" w:rsidR="007D5628" w:rsidRPr="00B767FD" w:rsidRDefault="007D5628" w:rsidP="0068525F">
            <w:pPr>
              <w:ind w:left="40"/>
              <w:contextualSpacing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Контрольно-переводные нормативы </w:t>
            </w:r>
          </w:p>
        </w:tc>
        <w:tc>
          <w:tcPr>
            <w:tcW w:w="399" w:type="pct"/>
            <w:vAlign w:val="center"/>
          </w:tcPr>
          <w:p w14:paraId="5BF6A728" w14:textId="77777777" w:rsidR="007D5628" w:rsidRPr="00B767FD" w:rsidRDefault="007D5628" w:rsidP="006852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20778D6A" w14:textId="77777777" w:rsidR="007D5628" w:rsidRPr="00B767FD" w:rsidRDefault="007D5628" w:rsidP="006852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2578D3DB" w14:textId="77777777" w:rsidR="007D5628" w:rsidRPr="00B767FD" w:rsidRDefault="007D5628" w:rsidP="008C7F6E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276442D0" w14:textId="77777777" w:rsidR="007D5628" w:rsidRPr="00B767FD" w:rsidRDefault="007D5628" w:rsidP="0068525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3FFA0" w14:textId="77777777" w:rsidR="007D5628" w:rsidRPr="00B767FD" w:rsidRDefault="007D5628" w:rsidP="00D029E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335283B4" w14:textId="77777777" w:rsidR="007D5628" w:rsidRPr="00B767FD" w:rsidRDefault="007D5628" w:rsidP="001D5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7F935D6A" w14:textId="77777777" w:rsidR="007D5628" w:rsidRPr="00B767FD" w:rsidRDefault="007D5628" w:rsidP="001D5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5373A138" w14:textId="77777777" w:rsidR="007D5628" w:rsidRPr="00B767FD" w:rsidRDefault="007D5628" w:rsidP="001D58A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7D5628" w:rsidRPr="006822A2" w14:paraId="53EE6655" w14:textId="77777777" w:rsidTr="00EA6BC7">
        <w:trPr>
          <w:trHeight w:val="401"/>
        </w:trPr>
        <w:tc>
          <w:tcPr>
            <w:tcW w:w="265" w:type="pct"/>
            <w:vAlign w:val="center"/>
          </w:tcPr>
          <w:p w14:paraId="1DB6B3F4" w14:textId="1C89C73C" w:rsidR="007D5628" w:rsidRPr="00B767FD" w:rsidRDefault="00EA6BC7" w:rsidP="008C7F6E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052253A9" w14:textId="77777777" w:rsidR="007D5628" w:rsidRPr="00B767FD" w:rsidRDefault="007D5628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Инструкторская и судейская практика</w:t>
            </w:r>
          </w:p>
        </w:tc>
        <w:tc>
          <w:tcPr>
            <w:tcW w:w="399" w:type="pct"/>
            <w:vAlign w:val="center"/>
          </w:tcPr>
          <w:p w14:paraId="10F040D5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6BF3D4F6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043DDA4E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53EC9C68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912DB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23952391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99" w:type="pct"/>
            <w:tcBorders>
              <w:left w:val="single" w:sz="4" w:space="0" w:color="auto"/>
            </w:tcBorders>
            <w:vAlign w:val="center"/>
          </w:tcPr>
          <w:p w14:paraId="2B823A82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3E0B55FB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7D5628" w:rsidRPr="006822A2" w14:paraId="50DC38DD" w14:textId="77777777" w:rsidTr="00EA6BC7">
        <w:trPr>
          <w:trHeight w:val="40"/>
        </w:trPr>
        <w:tc>
          <w:tcPr>
            <w:tcW w:w="265" w:type="pct"/>
            <w:vAlign w:val="center"/>
          </w:tcPr>
          <w:p w14:paraId="7BD8B726" w14:textId="3812CB81" w:rsidR="007D5628" w:rsidRPr="00B767FD" w:rsidRDefault="00EA6BC7" w:rsidP="0068525F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43F718B4" w14:textId="77777777" w:rsidR="007D5628" w:rsidRPr="00B767FD" w:rsidRDefault="007D5628" w:rsidP="00EC5D21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Восстановительные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</w:tc>
        <w:tc>
          <w:tcPr>
            <w:tcW w:w="399" w:type="pct"/>
            <w:vAlign w:val="center"/>
          </w:tcPr>
          <w:p w14:paraId="797B7A71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11154514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7807C5D6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5D3D9E13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61825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593903BB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7B50F0ED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6B37A5B0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7D5628" w:rsidRPr="006822A2" w14:paraId="75144B13" w14:textId="77777777" w:rsidTr="00EA6BC7">
        <w:trPr>
          <w:trHeight w:val="111"/>
        </w:trPr>
        <w:tc>
          <w:tcPr>
            <w:tcW w:w="265" w:type="pct"/>
            <w:vAlign w:val="center"/>
          </w:tcPr>
          <w:p w14:paraId="2B7E4DBA" w14:textId="40D3C968" w:rsidR="007D5628" w:rsidRPr="00B767FD" w:rsidRDefault="00EA6BC7" w:rsidP="0068525F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6E1CB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44" w:type="pct"/>
            <w:gridSpan w:val="2"/>
          </w:tcPr>
          <w:p w14:paraId="2778B170" w14:textId="77777777" w:rsidR="007D5628" w:rsidRPr="00B767FD" w:rsidRDefault="007D5628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</w:t>
            </w: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ое, медико-биологические мероприятия</w:t>
            </w:r>
          </w:p>
        </w:tc>
        <w:tc>
          <w:tcPr>
            <w:tcW w:w="399" w:type="pct"/>
            <w:vAlign w:val="center"/>
          </w:tcPr>
          <w:p w14:paraId="5C3BD97F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7F13C5BC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3495AD04" w14:textId="77777777" w:rsidR="007D5628" w:rsidRPr="00B767FD" w:rsidRDefault="007D5628" w:rsidP="008C7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6D1B45B2" w14:textId="77777777" w:rsidR="007D5628" w:rsidRPr="00B767FD" w:rsidRDefault="007D5628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DB64C" w14:textId="77777777" w:rsidR="007D5628" w:rsidRPr="00B767FD" w:rsidRDefault="007D5628" w:rsidP="00D029E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22576C89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tcBorders>
              <w:right w:val="single" w:sz="4" w:space="0" w:color="auto"/>
            </w:tcBorders>
            <w:vAlign w:val="center"/>
          </w:tcPr>
          <w:p w14:paraId="0EEB7EF7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9" w:type="pct"/>
            <w:gridSpan w:val="2"/>
            <w:tcBorders>
              <w:left w:val="single" w:sz="4" w:space="0" w:color="auto"/>
            </w:tcBorders>
            <w:vAlign w:val="center"/>
          </w:tcPr>
          <w:p w14:paraId="7B72903C" w14:textId="77777777" w:rsidR="007D5628" w:rsidRPr="00B767FD" w:rsidRDefault="007D5628" w:rsidP="001D58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1D58AD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EC5D21" w:rsidRPr="006822A2" w14:paraId="25A1A937" w14:textId="77777777" w:rsidTr="00B767FD">
        <w:trPr>
          <w:trHeight w:val="40"/>
        </w:trPr>
        <w:tc>
          <w:tcPr>
            <w:tcW w:w="5000" w:type="pct"/>
            <w:gridSpan w:val="15"/>
            <w:tcBorders>
              <w:right w:val="single" w:sz="4" w:space="0" w:color="auto"/>
            </w:tcBorders>
            <w:vAlign w:val="center"/>
          </w:tcPr>
          <w:p w14:paraId="26910CB8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Вариативная часть, формируемая Организацией </w:t>
            </w:r>
          </w:p>
        </w:tc>
      </w:tr>
      <w:tr w:rsidR="00EC5D21" w:rsidRPr="006822A2" w14:paraId="3D627864" w14:textId="77777777" w:rsidTr="00EA6BC7">
        <w:trPr>
          <w:trHeight w:val="91"/>
        </w:trPr>
        <w:tc>
          <w:tcPr>
            <w:tcW w:w="265" w:type="pct"/>
            <w:vAlign w:val="center"/>
          </w:tcPr>
          <w:p w14:paraId="45E56990" w14:textId="18DC3D65" w:rsidR="00EC5D21" w:rsidRPr="00B767FD" w:rsidRDefault="00EA6BC7" w:rsidP="0068525F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EC5D21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507" w:type="pct"/>
          </w:tcPr>
          <w:p w14:paraId="0D0F9733" w14:textId="77777777" w:rsidR="00EC5D21" w:rsidRPr="00B767FD" w:rsidRDefault="00EC5D21" w:rsidP="0068525F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Самоподготовка </w:t>
            </w:r>
          </w:p>
        </w:tc>
        <w:tc>
          <w:tcPr>
            <w:tcW w:w="436" w:type="pct"/>
            <w:gridSpan w:val="2"/>
            <w:vAlign w:val="center"/>
          </w:tcPr>
          <w:p w14:paraId="2A2849DC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411" w:type="pct"/>
            <w:gridSpan w:val="2"/>
            <w:tcBorders>
              <w:right w:val="single" w:sz="4" w:space="0" w:color="auto"/>
            </w:tcBorders>
            <w:vAlign w:val="center"/>
          </w:tcPr>
          <w:p w14:paraId="66A63797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60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vAlign w:val="center"/>
          </w:tcPr>
          <w:p w14:paraId="11AF7E50" w14:textId="77777777" w:rsidR="00EC5D21" w:rsidRPr="00B767FD" w:rsidRDefault="00FF27B5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EC5D21"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2" w:type="pct"/>
            <w:gridSpan w:val="2"/>
            <w:tcBorders>
              <w:right w:val="single" w:sz="4" w:space="0" w:color="auto"/>
            </w:tcBorders>
            <w:vAlign w:val="center"/>
          </w:tcPr>
          <w:p w14:paraId="148D9077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BF110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14:paraId="178B9F66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451" w:type="pct"/>
            <w:gridSpan w:val="3"/>
            <w:tcBorders>
              <w:right w:val="single" w:sz="4" w:space="0" w:color="auto"/>
            </w:tcBorders>
            <w:vAlign w:val="center"/>
          </w:tcPr>
          <w:p w14:paraId="626EC273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35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6B109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</w:tr>
      <w:tr w:rsidR="00EC5D21" w:rsidRPr="006822A2" w14:paraId="2B3DD6F8" w14:textId="77777777" w:rsidTr="00EA6BC7">
        <w:trPr>
          <w:trHeight w:val="70"/>
        </w:trPr>
        <w:tc>
          <w:tcPr>
            <w:tcW w:w="1772" w:type="pct"/>
            <w:gridSpan w:val="2"/>
          </w:tcPr>
          <w:p w14:paraId="05B1712B" w14:textId="77777777" w:rsidR="00EC5D21" w:rsidRPr="00B767FD" w:rsidRDefault="00EC5D21" w:rsidP="0068525F">
            <w:pPr>
              <w:ind w:left="40" w:hanging="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436" w:type="pct"/>
            <w:gridSpan w:val="2"/>
            <w:vAlign w:val="center"/>
          </w:tcPr>
          <w:p w14:paraId="034F3420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411" w:type="pct"/>
            <w:gridSpan w:val="2"/>
            <w:tcBorders>
              <w:right w:val="single" w:sz="4" w:space="0" w:color="auto"/>
            </w:tcBorders>
            <w:vAlign w:val="center"/>
          </w:tcPr>
          <w:p w14:paraId="108F5744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312</w:t>
            </w:r>
          </w:p>
        </w:tc>
        <w:tc>
          <w:tcPr>
            <w:tcW w:w="387" w:type="pct"/>
            <w:tcBorders>
              <w:left w:val="single" w:sz="4" w:space="0" w:color="auto"/>
            </w:tcBorders>
            <w:vAlign w:val="center"/>
          </w:tcPr>
          <w:p w14:paraId="6613828D" w14:textId="77777777" w:rsidR="00EC5D21" w:rsidRPr="00B767FD" w:rsidRDefault="00FF27B5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416</w:t>
            </w:r>
          </w:p>
        </w:tc>
        <w:tc>
          <w:tcPr>
            <w:tcW w:w="422" w:type="pct"/>
            <w:gridSpan w:val="2"/>
            <w:tcBorders>
              <w:right w:val="single" w:sz="4" w:space="0" w:color="auto"/>
            </w:tcBorders>
            <w:vAlign w:val="center"/>
          </w:tcPr>
          <w:p w14:paraId="15844A92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37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D735F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520</w:t>
            </w:r>
          </w:p>
        </w:tc>
        <w:tc>
          <w:tcPr>
            <w:tcW w:w="388" w:type="pct"/>
            <w:tcBorders>
              <w:left w:val="single" w:sz="4" w:space="0" w:color="auto"/>
            </w:tcBorders>
            <w:vAlign w:val="center"/>
          </w:tcPr>
          <w:p w14:paraId="5DAFBD0E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832</w:t>
            </w:r>
          </w:p>
        </w:tc>
        <w:tc>
          <w:tcPr>
            <w:tcW w:w="451" w:type="pct"/>
            <w:gridSpan w:val="3"/>
            <w:tcBorders>
              <w:right w:val="single" w:sz="4" w:space="0" w:color="auto"/>
            </w:tcBorders>
            <w:vAlign w:val="center"/>
          </w:tcPr>
          <w:p w14:paraId="39F4AF1B" w14:textId="77777777" w:rsidR="00EC5D21" w:rsidRPr="00B767FD" w:rsidRDefault="00EC5D21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832</w:t>
            </w:r>
          </w:p>
        </w:tc>
        <w:tc>
          <w:tcPr>
            <w:tcW w:w="357" w:type="pct"/>
            <w:tcBorders>
              <w:left w:val="single" w:sz="4" w:space="0" w:color="auto"/>
            </w:tcBorders>
            <w:vAlign w:val="center"/>
          </w:tcPr>
          <w:p w14:paraId="7AEE83A9" w14:textId="77777777" w:rsidR="00EC5D21" w:rsidRPr="00B767FD" w:rsidRDefault="00D567E7" w:rsidP="006852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67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832</w:t>
            </w:r>
          </w:p>
        </w:tc>
      </w:tr>
    </w:tbl>
    <w:p w14:paraId="7E6CA335" w14:textId="77777777" w:rsidR="007800B1" w:rsidRDefault="007800B1" w:rsidP="00463B1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  <w:sectPr w:rsidR="007800B1" w:rsidSect="002E1ADD">
          <w:pgSz w:w="16838" w:h="11906" w:orient="landscape"/>
          <w:pgMar w:top="1134" w:right="851" w:bottom="1134" w:left="1134" w:header="709" w:footer="709" w:gutter="0"/>
          <w:cols w:space="720"/>
          <w:titlePg/>
          <w:docGrid w:linePitch="299"/>
        </w:sectPr>
      </w:pPr>
    </w:p>
    <w:p w14:paraId="14771802" w14:textId="729DCE0D" w:rsidR="00FE3436" w:rsidRDefault="00FE3436" w:rsidP="00FE3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36">
        <w:rPr>
          <w:rFonts w:ascii="Times New Roman" w:hAnsi="Times New Roman" w:cs="Times New Roman"/>
          <w:sz w:val="28"/>
          <w:szCs w:val="28"/>
        </w:rPr>
        <w:lastRenderedPageBreak/>
        <w:t xml:space="preserve">Режим учебно-тренировочной работы основывается на необходимых максимальных объемах учебно-тренировочных нагрузок, в соответствии с требованиями Федерального стандарта спортивной подготовки по виду спорта «лыжные гонки», постепенности их </w:t>
      </w:r>
      <w:r w:rsidRPr="00FE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E0CDC8" wp14:editId="46434F51">
            <wp:extent cx="3048" cy="6099"/>
            <wp:effectExtent l="0" t="0" r="0" b="0"/>
            <wp:docPr id="71389" name="Picture 71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89" name="Picture 71389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hAnsi="Times New Roman" w:cs="Times New Roman"/>
          <w:sz w:val="28"/>
          <w:szCs w:val="28"/>
        </w:rPr>
        <w:t>увеличения, оптимальных сроках достижения спортивного мастерства.</w:t>
      </w:r>
      <w:r w:rsidRPr="00FE343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46B237" wp14:editId="762FAF02">
            <wp:extent cx="3048" cy="3049"/>
            <wp:effectExtent l="0" t="0" r="0" b="0"/>
            <wp:docPr id="71390" name="Picture 71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90" name="Picture 7139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CD5FE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36">
        <w:rPr>
          <w:rFonts w:ascii="Times New Roman" w:hAnsi="Times New Roman" w:cs="Times New Roman"/>
          <w:sz w:val="28"/>
          <w:szCs w:val="28"/>
        </w:rPr>
        <w:t>С увеличением общего годового объема часов изменяется соотношение времени вида подготовок по годам и этапам спортивной подготовки.</w:t>
      </w:r>
    </w:p>
    <w:p w14:paraId="2AF6CFD2" w14:textId="3455EAA1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436">
        <w:rPr>
          <w:rFonts w:ascii="Times New Roman" w:hAnsi="Times New Roman" w:cs="Times New Roman"/>
          <w:sz w:val="28"/>
          <w:szCs w:val="28"/>
        </w:rPr>
        <w:t>Из года в год на этапах спортивной подготовки повышается удельный вес нагрузок на общую, специальную, техническую, тактическую и теоретическую подготовки. Распределение времени учебно-тренировочного плана на основные разделы по этапам подготовки осуществляется с конкретными задачами многолетней подготовки.</w:t>
      </w:r>
    </w:p>
    <w:p w14:paraId="64D78B9B" w14:textId="77777777" w:rsidR="00FE3436" w:rsidRPr="00FE3436" w:rsidRDefault="00FE3436" w:rsidP="00D029E2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14:paraId="28BE3485" w14:textId="41B8AD27" w:rsidR="006822A2" w:rsidRPr="00C656BD" w:rsidRDefault="00D029E2" w:rsidP="00D029E2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</w:t>
      </w:r>
      <w:r w:rsidR="006822A2"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D30CED"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</w:p>
    <w:p w14:paraId="09944A23" w14:textId="2A121608" w:rsidR="006822A2" w:rsidRPr="00C656BD" w:rsidRDefault="006822A2" w:rsidP="00C656BD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C656BD">
        <w:rPr>
          <w:rFonts w:ascii="Times New Roman" w:hAnsi="Times New Roman" w:cs="Times New Roman"/>
          <w:b/>
          <w:sz w:val="28"/>
          <w:szCs w:val="28"/>
        </w:rPr>
        <w:t xml:space="preserve">видов спортивной подготовки в структуре </w:t>
      </w:r>
      <w:r w:rsidRPr="00C656BD">
        <w:rPr>
          <w:rFonts w:ascii="Times New Roman" w:hAnsi="Times New Roman" w:cs="Times New Roman"/>
          <w:b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"/>
        <w:gridCol w:w="2359"/>
        <w:gridCol w:w="1191"/>
        <w:gridCol w:w="1788"/>
        <w:gridCol w:w="1788"/>
        <w:gridCol w:w="2383"/>
      </w:tblGrid>
      <w:tr w:rsidR="0033355B" w:rsidRPr="006822A2" w14:paraId="068CFA22" w14:textId="77777777" w:rsidTr="00C868FD">
        <w:trPr>
          <w:trHeight w:val="33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DE89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22598953"/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DBA0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694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48A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5AC7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двух лет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3334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двух лет </w:t>
            </w:r>
          </w:p>
        </w:tc>
      </w:tr>
      <w:tr w:rsidR="0033355B" w:rsidRPr="006822A2" w14:paraId="29FA4DA7" w14:textId="77777777" w:rsidTr="00C868FD">
        <w:trPr>
          <w:trHeight w:val="1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C38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E14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C806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61-64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5116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58-60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1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40-42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574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34-36 </w:t>
            </w:r>
          </w:p>
        </w:tc>
      </w:tr>
      <w:tr w:rsidR="0033355B" w:rsidRPr="006822A2" w14:paraId="28EFFEA5" w14:textId="77777777" w:rsidTr="00C868FD">
        <w:trPr>
          <w:trHeight w:val="210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CF05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B40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9654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18-21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45C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25-28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E077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28-30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FE4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30-32 </w:t>
            </w:r>
          </w:p>
        </w:tc>
      </w:tr>
      <w:tr w:rsidR="0033355B" w:rsidRPr="006822A2" w14:paraId="0542B103" w14:textId="77777777" w:rsidTr="00C868FD">
        <w:trPr>
          <w:trHeight w:val="18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B7FE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39A7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Спортивные соревнования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A637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710F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27A4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43A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10-12 </w:t>
            </w:r>
          </w:p>
        </w:tc>
      </w:tr>
      <w:tr w:rsidR="0033355B" w:rsidRPr="006822A2" w14:paraId="45DFC142" w14:textId="77777777" w:rsidTr="00C868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6EB1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7BC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73D3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15-18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684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10-12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502B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16-18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5132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10-12 </w:t>
            </w:r>
          </w:p>
        </w:tc>
      </w:tr>
      <w:tr w:rsidR="0033355B" w:rsidRPr="006822A2" w14:paraId="2386DF56" w14:textId="77777777" w:rsidTr="00C868FD">
        <w:trPr>
          <w:trHeight w:val="332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F81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920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Тактическая, теоретическая, психологическая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0327B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7B1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019B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8D9E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3-5 </w:t>
            </w:r>
          </w:p>
        </w:tc>
      </w:tr>
      <w:tr w:rsidR="0033355B" w:rsidRPr="006822A2" w14:paraId="47C9CC26" w14:textId="77777777" w:rsidTr="00C868FD">
        <w:trPr>
          <w:trHeight w:val="295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A02A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2E65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Инструкторская и судейская практика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A8F0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EDA1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2FCD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9E1F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33355B" w:rsidRPr="006822A2" w14:paraId="1ED1EF05" w14:textId="77777777" w:rsidTr="00C868FD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B32F" w14:textId="77777777" w:rsidR="0033355B" w:rsidRPr="00CF3E68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E2B3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Медицинские, 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едико-биологические, восстанови</w:t>
            </w: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тельные мероприятия, тестирование </w:t>
            </w: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4B196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DA90C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1E3B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46D" w14:textId="77777777" w:rsidR="0033355B" w:rsidRPr="006822A2" w:rsidRDefault="0033355B" w:rsidP="006822A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2-4 </w:t>
            </w:r>
          </w:p>
        </w:tc>
      </w:tr>
      <w:bookmarkEnd w:id="1"/>
    </w:tbl>
    <w:p w14:paraId="76CB48FD" w14:textId="77777777" w:rsidR="00463B16" w:rsidRPr="006822A2" w:rsidRDefault="00463B16" w:rsidP="006822A2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BBF842" w14:textId="77777777" w:rsidR="006822A2" w:rsidRPr="006822A2" w:rsidRDefault="006822A2" w:rsidP="008646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9F66E8" w14:textId="0210DFB6" w:rsidR="00FE3436" w:rsidRPr="00FE3436" w:rsidRDefault="00FE3436" w:rsidP="00FE3436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D0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6</w:t>
      </w:r>
      <w:r w:rsidRPr="00FE343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Календарный план воспитательной работы</w:t>
      </w:r>
    </w:p>
    <w:p w14:paraId="443BD16F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целью воспитательной работы является содействие формированию качеств личности обучающихся, отвечающих национально-государственным интересам Российской Федерации, и создание условий для самореализации личности.</w:t>
      </w:r>
    </w:p>
    <w:p w14:paraId="45DE729B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Напряженная учебно-тренировочная и соревновательная деятельность, связанная с занятием лыжными гонками, предоставляет значительные возможности для осуществления воспитательной работы.</w:t>
      </w:r>
    </w:p>
    <w:p w14:paraId="74173F12" w14:textId="48FBA2CF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силу своей специфики спортивная деятельность обладает огромным воспитательным потенциалом в развитии таких мировоззренческих оснований личности, как уважение к государственной символике Российской Федерации (флаг, герб, гимн), 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77863B2" wp14:editId="009556EB">
            <wp:extent cx="3048" cy="3049"/>
            <wp:effectExtent l="0" t="0" r="0" b="0"/>
            <wp:docPr id="14" name="Picture 747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9" name="Picture 7475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понятиям, как Отечество, честь, достоинство. В процессе государственно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патриотического воспитания создаются условия для развития различных качеств личности гражданина и прежде всего уважения и преданности идеалам Отечества и патриотизма. В процессе воспитательной работы предполагается приобщение обучающихся к отечественной истории, традициям, культурным ценностям, достижениям Российского спорта.</w:t>
      </w:r>
    </w:p>
    <w:p w14:paraId="0FBD6723" w14:textId="6A5D53F2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воспитание - процесс, направленный на формирование твердых моральных убеждений, нравственных чувств и навыков поведения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Наряду с семьей и общеобразовательной школой важную роль в этом процессе играет непосредственно спортивная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Нравственность и духовность, как стержневые качества человека требуют усвоения системы нравственных знаний, понятий, являющихся предпосылкой осознания обучающимися своих обязанностей и привычек поведения.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этих предпосылок составляет одну из важнейших задач тренера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преподавателя и всего педагогического коллектива спортивной школы.</w:t>
      </w:r>
    </w:p>
    <w:p w14:paraId="702A5E9D" w14:textId="33CD5846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дной из важных задач, решаемых в процессе воспитательной работы, является освоение норм и правил поведения, предусматриваемых спортивной этикой. Спортивно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этическое воспитание в занятиях с лыжниками-гонщиками осуществляется непосредственно в спортивной деятельности. Поведение спортсмена ориентируется на конкретные этические нормы, реализуемые как в условиях избранного вида спортивной деятельности (лыжные гонки), так и спортивного движения в целом.</w:t>
      </w:r>
    </w:p>
    <w:p w14:paraId="247C9004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Приверженность нормам спортивной этики побуждает спортсмена к честной спортивной борьбе, исключая возможность использования допингов. Спортивно-этические нормы предписывают спортсмену следовать общим социально-правовым нормам общества. Спортивно-этическое и правовое воспитание неразрывно связано с гуманистической моралью, культурой межличностных отношений. Усвоение обучающимся социально-правовых норм 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является основой для уважительного отношения к соперникам и товарищам по команде независимо от их национальности и вероисповедания.</w:t>
      </w:r>
    </w:p>
    <w:p w14:paraId="59ADC158" w14:textId="77777777" w:rsidR="00FE3436" w:rsidRPr="00FE3436" w:rsidRDefault="00FE3436" w:rsidP="00FE343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5680" behindDoc="0" locked="0" layoutInCell="1" allowOverlap="0" wp14:anchorId="7DF32A3B" wp14:editId="74A81523">
            <wp:simplePos x="0" y="0"/>
            <wp:positionH relativeFrom="column">
              <wp:posOffset>347472</wp:posOffset>
            </wp:positionH>
            <wp:positionV relativeFrom="paragraph">
              <wp:posOffset>120139</wp:posOffset>
            </wp:positionV>
            <wp:extent cx="12192" cy="6097"/>
            <wp:effectExtent l="0" t="0" r="0" b="0"/>
            <wp:wrapSquare wrapText="bothSides"/>
            <wp:docPr id="16" name="Picture 531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182" name="Picture 53118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Воспитательную работу нельзя выделить как отдельный, относительно 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F3FDBB8" wp14:editId="7FDD135B">
            <wp:extent cx="3048" cy="3049"/>
            <wp:effectExtent l="0" t="0" r="0" b="0"/>
            <wp:docPr id="17" name="Picture 74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1" name="Picture 7476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обособленный от других видов профессиональной деятельности тренера-преподавателя процесс. Вся деятельность тренера-преподавателя и в ходе учебно-тренировочных занятий, и при совместном с обучающимися проведении досуга, и на соревнованиях — это все есть 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3C9174" wp14:editId="31A4F1AC">
            <wp:extent cx="3048" cy="6097"/>
            <wp:effectExtent l="0" t="0" r="0" b="0"/>
            <wp:docPr id="18" name="Picture 747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4" name="Picture 7476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воспитательная работа. Тем не менее эффективность воспитательной работы во многом зависит от тщательного выбора методов, средств и форм ее реализации в процессе многолетней подготовки лыжника-гонщика. При этом необходимо учитывать, что воспитательная работа всегда носит конкретный характер.</w:t>
      </w:r>
    </w:p>
    <w:p w14:paraId="2B50EC35" w14:textId="35B14E09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воспитания юных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 основаны на общих педагогических положениях и в то же время отражают специфику воспитательной работы тренера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-преподавателя.</w:t>
      </w:r>
    </w:p>
    <w:p w14:paraId="5B5A82D7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Итогом воспитательной работы является преобразование нравственных понятий в жизненную позицию личности спортсмена, в нравственные убеждения. Эффективность процесса нравственного воспитания должна оцениваться степенью слияния понимания нравственных норм с поведением обучающегося.</w:t>
      </w:r>
    </w:p>
    <w:p w14:paraId="3A5A5217" w14:textId="77777777" w:rsidR="00FE3436" w:rsidRPr="00FE3436" w:rsidRDefault="00FE3436" w:rsidP="00FE343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нравственного поведения и привычек часто связан с необходимостью использования методов педагогической коррекции (поощрения и наказания). Основное педагогическое значение этих методов заключается в том, что в одном случае они закрепляют нравственно-ценный поступок (поощрение), в другом тормозят негативные поступки, вызывая чувство стыда, неудовлетворенности своим поведением, дискомфорта пребывания в коллективе (наказание).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517F797" wp14:editId="138234CC">
            <wp:extent cx="3048" cy="3049"/>
            <wp:effectExtent l="0" t="0" r="0" b="0"/>
            <wp:docPr id="27" name="Picture 776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18" name="Picture 7761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C9229" w14:textId="77777777" w:rsidR="001E1288" w:rsidRDefault="00FE3436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Тренер-преподаватель должен помочь обучающемуся разобраться в себе, тактично указать на те особенности его личности, которые могут воспрепятствовать достижению 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3CD95A4" wp14:editId="60F2AA97">
            <wp:extent cx="3048" cy="3049"/>
            <wp:effectExtent l="0" t="0" r="0" b="0"/>
            <wp:docPr id="29" name="Picture 776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0" name="Picture 776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 в лыжных гонках и вообще жизни, и побудить его к самовоспитанию, а затем постоянно направлять его на самостоятельную работу над собой.</w:t>
      </w:r>
      <w:r w:rsid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Отдаленную перспективу спортивной подготовки необходимо связать в сознании обучающихся с решением конкретных сегодняшних задач - овладеть каким-то техническим 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8873FEA" wp14:editId="57ABE4C6">
            <wp:extent cx="3048" cy="3049"/>
            <wp:effectExtent l="0" t="0" r="0" b="0"/>
            <wp:docPr id="30" name="Picture 776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1" name="Picture 7762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элементом, выполнить конкретное учебно-тренировочное задание.</w:t>
      </w:r>
      <w:r w:rsidRPr="00FE343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87467ED" wp14:editId="24C3F3CC">
            <wp:extent cx="3048" cy="6098"/>
            <wp:effectExtent l="0" t="0" r="0" b="0"/>
            <wp:docPr id="31" name="Picture 776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22" name="Picture 7762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5B89F8A" w14:textId="7ECE6B70" w:rsidR="00FE3436" w:rsidRPr="00FE3436" w:rsidRDefault="00FE3436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4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Ведущее значение в воспитательной работе с обучающимися должно уделяться формированию таких значимых для спортивной деятельности нравственных черт личности, как воля, трудолюбие, дисциплинированность.</w:t>
      </w:r>
    </w:p>
    <w:p w14:paraId="499CDA38" w14:textId="4B5523B6" w:rsidR="00FE3436" w:rsidRDefault="00FE3436" w:rsidP="00FE343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</w:p>
    <w:p w14:paraId="1C47CE6B" w14:textId="65A745B3" w:rsidR="001E1288" w:rsidRDefault="001E1288" w:rsidP="00FE343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</w:p>
    <w:p w14:paraId="5D29DF48" w14:textId="77777777" w:rsidR="001E1288" w:rsidRDefault="001E1288" w:rsidP="00FE3436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</w:p>
    <w:p w14:paraId="193000FA" w14:textId="0F15925E" w:rsidR="006822A2" w:rsidRPr="00C656BD" w:rsidRDefault="00D029E2" w:rsidP="00E1654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r w:rsidRPr="00C656B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lastRenderedPageBreak/>
        <w:t>Таблица</w:t>
      </w:r>
      <w:r w:rsidR="006822A2" w:rsidRPr="00C656B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 </w:t>
      </w:r>
      <w:r w:rsidR="00D82579" w:rsidRPr="00C656B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7</w:t>
      </w:r>
    </w:p>
    <w:p w14:paraId="279EDBDE" w14:textId="2C867269" w:rsidR="006822A2" w:rsidRPr="00C656BD" w:rsidRDefault="006822A2" w:rsidP="00C65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sz w:val="28"/>
          <w:szCs w:val="24"/>
          <w:lang w:eastAsia="ru-RU"/>
        </w:rPr>
        <w:t>Примерный календарный план воспитательной работы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8"/>
        <w:gridCol w:w="3048"/>
        <w:gridCol w:w="5014"/>
        <w:gridCol w:w="1331"/>
      </w:tblGrid>
      <w:tr w:rsidR="006822A2" w:rsidRPr="006822A2" w14:paraId="62464D56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14658F5F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545" w:type="pct"/>
            <w:tcBorders>
              <w:left w:val="single" w:sz="4" w:space="0" w:color="auto"/>
            </w:tcBorders>
          </w:tcPr>
          <w:p w14:paraId="1739DA13" w14:textId="77777777" w:rsidR="006822A2" w:rsidRPr="00D57C07" w:rsidRDefault="006822A2" w:rsidP="00D57C07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Направление</w:t>
            </w:r>
            <w:r w:rsidR="00D567E7"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работы</w:t>
            </w:r>
          </w:p>
        </w:tc>
        <w:tc>
          <w:tcPr>
            <w:tcW w:w="2535" w:type="pct"/>
          </w:tcPr>
          <w:p w14:paraId="216FC4F9" w14:textId="77777777" w:rsidR="006822A2" w:rsidRPr="00D57C07" w:rsidRDefault="006822A2" w:rsidP="00D57C07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638" w:type="pct"/>
          </w:tcPr>
          <w:p w14:paraId="57E45587" w14:textId="77777777" w:rsidR="002F06FF" w:rsidRPr="00D57C07" w:rsidRDefault="006822A2" w:rsidP="00D57C07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14:paraId="6DB20A69" w14:textId="1A3E6EB2" w:rsidR="006822A2" w:rsidRPr="00D57C07" w:rsidRDefault="002E1ADD" w:rsidP="00D57C07">
            <w:pPr>
              <w:ind w:left="1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6822A2" w:rsidRPr="00D57C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роведения</w:t>
            </w:r>
          </w:p>
        </w:tc>
      </w:tr>
      <w:tr w:rsidR="006822A2" w:rsidRPr="006822A2" w14:paraId="3DF27D50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3E11CB5C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718" w:type="pct"/>
            <w:gridSpan w:val="3"/>
            <w:tcBorders>
              <w:left w:val="single" w:sz="4" w:space="0" w:color="auto"/>
            </w:tcBorders>
          </w:tcPr>
          <w:p w14:paraId="4BB37092" w14:textId="77777777" w:rsidR="006822A2" w:rsidRPr="00D57C07" w:rsidRDefault="006822A2" w:rsidP="00D57C07">
            <w:pPr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Профориентационная деятельность</w:t>
            </w:r>
          </w:p>
        </w:tc>
      </w:tr>
      <w:tr w:rsidR="006822A2" w:rsidRPr="006822A2" w14:paraId="2B93997E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1ABE2B99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545" w:type="pct"/>
            <w:tcBorders>
              <w:left w:val="single" w:sz="4" w:space="0" w:color="auto"/>
            </w:tcBorders>
          </w:tcPr>
          <w:p w14:paraId="0C9B55A4" w14:textId="77777777" w:rsidR="006822A2" w:rsidRPr="00D57C07" w:rsidRDefault="006822A2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Судейская практика</w:t>
            </w:r>
          </w:p>
        </w:tc>
        <w:tc>
          <w:tcPr>
            <w:tcW w:w="2535" w:type="pct"/>
          </w:tcPr>
          <w:p w14:paraId="3E312BE0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F6D0C29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15786E4B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482BEE37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85E8BF2" w14:textId="77777777" w:rsidR="006822A2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</w:t>
            </w:r>
          </w:p>
        </w:tc>
        <w:tc>
          <w:tcPr>
            <w:tcW w:w="638" w:type="pct"/>
          </w:tcPr>
          <w:p w14:paraId="3E2BA632" w14:textId="77777777" w:rsidR="006822A2" w:rsidRPr="00D57C07" w:rsidRDefault="00D30CE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22A2" w:rsidRPr="006822A2" w14:paraId="4DDC4491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58743BA2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545" w:type="pct"/>
            <w:tcBorders>
              <w:left w:val="single" w:sz="4" w:space="0" w:color="auto"/>
            </w:tcBorders>
          </w:tcPr>
          <w:p w14:paraId="7E208CEA" w14:textId="77777777" w:rsidR="006822A2" w:rsidRPr="00D57C07" w:rsidRDefault="006822A2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Инструкторская практика</w:t>
            </w:r>
          </w:p>
        </w:tc>
        <w:tc>
          <w:tcPr>
            <w:tcW w:w="2535" w:type="pct"/>
          </w:tcPr>
          <w:p w14:paraId="41CAEFC2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15CBDF8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DF09A6C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12611E71" w14:textId="77777777" w:rsidR="00D30CED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D57C07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32D99C9C" w14:textId="77777777" w:rsidR="006822A2" w:rsidRPr="00D57C07" w:rsidRDefault="00D30CE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</w:t>
            </w:r>
          </w:p>
        </w:tc>
        <w:tc>
          <w:tcPr>
            <w:tcW w:w="638" w:type="pct"/>
          </w:tcPr>
          <w:p w14:paraId="6159D20E" w14:textId="77777777" w:rsidR="006822A2" w:rsidRPr="00D57C07" w:rsidRDefault="00392DF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6822A2" w:rsidRPr="006822A2" w14:paraId="0ED288EA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163F5495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718" w:type="pct"/>
            <w:gridSpan w:val="3"/>
            <w:tcBorders>
              <w:left w:val="single" w:sz="4" w:space="0" w:color="auto"/>
            </w:tcBorders>
          </w:tcPr>
          <w:p w14:paraId="169C8CCE" w14:textId="77777777" w:rsidR="006822A2" w:rsidRPr="00D57C07" w:rsidRDefault="00135379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Здоровье</w:t>
            </w:r>
            <w:r w:rsidR="00D567E7"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="006822A2"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сбережение</w:t>
            </w:r>
          </w:p>
        </w:tc>
      </w:tr>
      <w:tr w:rsidR="006822A2" w:rsidRPr="006822A2" w14:paraId="3B5CE6D4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3DDB36D3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1545" w:type="pct"/>
            <w:tcBorders>
              <w:left w:val="single" w:sz="4" w:space="0" w:color="auto"/>
            </w:tcBorders>
          </w:tcPr>
          <w:p w14:paraId="1DD310E0" w14:textId="77777777" w:rsidR="006822A2" w:rsidRPr="00D57C07" w:rsidRDefault="006822A2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Медико-биологическое исследование</w:t>
            </w:r>
          </w:p>
        </w:tc>
        <w:tc>
          <w:tcPr>
            <w:tcW w:w="2535" w:type="pct"/>
          </w:tcPr>
          <w:p w14:paraId="453B1B25" w14:textId="77777777" w:rsidR="00392DFD" w:rsidRPr="00D57C07" w:rsidRDefault="00392DFD" w:rsidP="00D57C07">
            <w:pPr>
              <w:tabs>
                <w:tab w:val="left" w:pos="5812"/>
              </w:tabs>
              <w:ind w:left="14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078D3602" w14:textId="77777777" w:rsidR="00392DFD" w:rsidRPr="00D57C07" w:rsidRDefault="00392DFD" w:rsidP="00D57C07">
            <w:pPr>
              <w:tabs>
                <w:tab w:val="left" w:pos="5812"/>
              </w:tabs>
              <w:ind w:left="1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D57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F5D9CDA" w14:textId="77777777" w:rsidR="006822A2" w:rsidRPr="00D57C07" w:rsidRDefault="00392DFD" w:rsidP="00D57C07">
            <w:pPr>
              <w:tabs>
                <w:tab w:val="left" w:pos="5812"/>
              </w:tabs>
              <w:ind w:left="1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</w:t>
            </w:r>
          </w:p>
          <w:p w14:paraId="555744E4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="00D567E7" w:rsidRPr="00D57C0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D57C07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57C07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FFAB5AC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57C07">
              <w:rPr>
                <w:bCs/>
                <w:sz w:val="24"/>
                <w:szCs w:val="24"/>
                <w:lang w:val="ru-RU"/>
              </w:rPr>
              <w:t xml:space="preserve">формирование навыков правильного режима </w:t>
            </w:r>
            <w:r w:rsidRPr="00D57C07">
              <w:rPr>
                <w:bCs/>
                <w:sz w:val="24"/>
                <w:szCs w:val="24"/>
                <w:lang w:val="ru-RU"/>
              </w:rPr>
              <w:lastRenderedPageBreak/>
              <w:t>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  <w:p w14:paraId="20184EF8" w14:textId="77777777" w:rsidR="00135379" w:rsidRPr="00D57C07" w:rsidRDefault="00135379" w:rsidP="00D57C07">
            <w:pPr>
              <w:tabs>
                <w:tab w:val="left" w:pos="5812"/>
              </w:tabs>
              <w:ind w:left="14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</w:tcPr>
          <w:p w14:paraId="5F9A3E82" w14:textId="77777777" w:rsidR="006822A2" w:rsidRPr="00D57C07" w:rsidRDefault="00392DF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 течение года </w:t>
            </w:r>
          </w:p>
        </w:tc>
      </w:tr>
      <w:tr w:rsidR="006822A2" w:rsidRPr="006822A2" w14:paraId="480F754D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7610388A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545" w:type="pct"/>
            <w:tcBorders>
              <w:left w:val="single" w:sz="4" w:space="0" w:color="auto"/>
            </w:tcBorders>
          </w:tcPr>
          <w:p w14:paraId="67560B0E" w14:textId="77777777" w:rsidR="006822A2" w:rsidRPr="00D57C07" w:rsidRDefault="006822A2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2535" w:type="pct"/>
          </w:tcPr>
          <w:p w14:paraId="6AF2FAEA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="00D567E7" w:rsidRPr="00D57C07"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D57C07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D57C07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690D341" w14:textId="77777777" w:rsidR="006822A2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D57C07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</w:t>
            </w:r>
          </w:p>
        </w:tc>
        <w:tc>
          <w:tcPr>
            <w:tcW w:w="638" w:type="pct"/>
          </w:tcPr>
          <w:p w14:paraId="7D051BFB" w14:textId="77777777" w:rsidR="006822A2" w:rsidRPr="00D57C07" w:rsidRDefault="00392DF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течение года </w:t>
            </w:r>
          </w:p>
        </w:tc>
      </w:tr>
      <w:tr w:rsidR="006822A2" w:rsidRPr="006822A2" w14:paraId="29C6CD72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1413F466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18" w:type="pct"/>
            <w:gridSpan w:val="3"/>
            <w:tcBorders>
              <w:left w:val="single" w:sz="4" w:space="0" w:color="auto"/>
            </w:tcBorders>
          </w:tcPr>
          <w:p w14:paraId="5C93B655" w14:textId="77777777" w:rsidR="006822A2" w:rsidRPr="00D57C07" w:rsidRDefault="006822A2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Патриотическое воспитание спортсменов</w:t>
            </w:r>
          </w:p>
        </w:tc>
      </w:tr>
      <w:tr w:rsidR="00392DFD" w:rsidRPr="006822A2" w14:paraId="6035E56D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4AC45DD6" w14:textId="77777777" w:rsidR="00392DFD" w:rsidRPr="00D57C07" w:rsidRDefault="00392DFD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0C942" w14:textId="77777777" w:rsidR="00392DFD" w:rsidRPr="00D57C07" w:rsidRDefault="00392DFD" w:rsidP="00D57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Теоретическая подготовка</w:t>
            </w:r>
          </w:p>
          <w:p w14:paraId="3845E61C" w14:textId="77777777" w:rsidR="00392DFD" w:rsidRPr="00D57C07" w:rsidRDefault="00392DFD" w:rsidP="00D57C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80AF" w14:textId="77777777" w:rsidR="00135379" w:rsidRPr="00D57C07" w:rsidRDefault="00135379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мероприятий с обучающимися (бесед, встреч, диспутов и др.) с приглашением именитых спортсменов, тренеров и ветеранов спорта;</w:t>
            </w:r>
          </w:p>
          <w:p w14:paraId="57EAA279" w14:textId="77777777" w:rsidR="00135379" w:rsidRPr="00D57C07" w:rsidRDefault="00135379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 формирование уважительного отношения к государственным символам, заучивание гимна России/мотивация к знанию гимна России)</w:t>
            </w:r>
          </w:p>
          <w:p w14:paraId="5F67E12F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B120" w14:textId="77777777" w:rsidR="00392DFD" w:rsidRPr="00D57C07" w:rsidRDefault="00392DF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135379" w:rsidRPr="006822A2" w14:paraId="2530EBE0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0EAF6769" w14:textId="77777777" w:rsidR="00135379" w:rsidRPr="00D57C07" w:rsidRDefault="00135379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3.2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1ECE54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contextualSpacing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ADE6CA6" w14:textId="77777777" w:rsidR="00135379" w:rsidRPr="00D57C07" w:rsidRDefault="00135379" w:rsidP="00D57C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C0CC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57C07">
              <w:rPr>
                <w:sz w:val="24"/>
                <w:szCs w:val="24"/>
                <w:lang w:val="ru-RU"/>
              </w:rPr>
              <w:t>Участие в:</w:t>
            </w:r>
          </w:p>
          <w:p w14:paraId="5BC31731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sz w:val="24"/>
                <w:szCs w:val="24"/>
                <w:lang w:val="ru-RU"/>
              </w:rPr>
            </w:pPr>
            <w:r w:rsidRPr="00D57C07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D57C07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D57C07">
              <w:rPr>
                <w:sz w:val="24"/>
                <w:szCs w:val="24"/>
                <w:lang w:val="ru-RU"/>
              </w:rPr>
              <w:t>церемониях</w:t>
            </w:r>
            <w:r w:rsidRPr="00D57C07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D57C07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665D9EC5" w14:textId="77777777" w:rsidR="00135379" w:rsidRPr="00D57C07" w:rsidRDefault="00135379" w:rsidP="00D57C07">
            <w:pPr>
              <w:pStyle w:val="TableParagraph"/>
              <w:tabs>
                <w:tab w:val="left" w:pos="5812"/>
              </w:tabs>
              <w:ind w:left="137"/>
              <w:contextualSpacing/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57C07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30A0E1F4" w14:textId="77777777" w:rsidR="00135379" w:rsidRPr="00D57C07" w:rsidRDefault="00135379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272F" w14:textId="77777777" w:rsidR="00135379" w:rsidRPr="00D57C07" w:rsidRDefault="00135379" w:rsidP="00D57C07">
            <w:pPr>
              <w:ind w:left="142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6822A2" w:rsidRPr="006822A2" w14:paraId="480CA9A4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60D5B3E2" w14:textId="77777777" w:rsidR="006822A2" w:rsidRPr="00D57C07" w:rsidRDefault="006822A2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18" w:type="pct"/>
            <w:gridSpan w:val="3"/>
            <w:tcBorders>
              <w:left w:val="single" w:sz="4" w:space="0" w:color="auto"/>
            </w:tcBorders>
          </w:tcPr>
          <w:p w14:paraId="0162D832" w14:textId="77777777" w:rsidR="006822A2" w:rsidRPr="00D57C07" w:rsidRDefault="006822A2" w:rsidP="00D57C07">
            <w:pPr>
              <w:ind w:left="14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творческого мышления</w:t>
            </w:r>
          </w:p>
        </w:tc>
      </w:tr>
      <w:tr w:rsidR="00392DFD" w:rsidRPr="006822A2" w14:paraId="4670E2FD" w14:textId="77777777" w:rsidTr="002E1ADD">
        <w:trPr>
          <w:trHeight w:val="275"/>
        </w:trPr>
        <w:tc>
          <w:tcPr>
            <w:tcW w:w="282" w:type="pct"/>
            <w:tcBorders>
              <w:right w:val="single" w:sz="4" w:space="0" w:color="auto"/>
            </w:tcBorders>
          </w:tcPr>
          <w:p w14:paraId="28D4CA41" w14:textId="77777777" w:rsidR="00392DFD" w:rsidRPr="00D57C07" w:rsidRDefault="00392DFD" w:rsidP="00D57C07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15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5FDE1B" w14:textId="77777777" w:rsidR="00392DFD" w:rsidRPr="00D57C07" w:rsidRDefault="00392DFD" w:rsidP="00D57C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2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805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/>
                <w:sz w:val="24"/>
                <w:szCs w:val="24"/>
                <w:lang w:val="ru-RU"/>
              </w:rPr>
            </w:pPr>
            <w:r w:rsidRPr="00D57C07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98112DC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47BD60DB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  <w:r w:rsidR="00135379" w:rsidRPr="00D57C07">
              <w:rPr>
                <w:bCs/>
                <w:sz w:val="24"/>
                <w:szCs w:val="24"/>
                <w:lang w:val="ru-RU"/>
              </w:rPr>
              <w:t xml:space="preserve"> взаимовыручки;</w:t>
            </w:r>
          </w:p>
          <w:p w14:paraId="473990B8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0671B08C" w14:textId="77777777" w:rsidR="00392DFD" w:rsidRPr="00D57C07" w:rsidRDefault="00392DFD" w:rsidP="00D57C07">
            <w:pPr>
              <w:pStyle w:val="TableParagraph"/>
              <w:tabs>
                <w:tab w:val="left" w:pos="5812"/>
              </w:tabs>
              <w:ind w:left="140"/>
              <w:contextualSpacing/>
              <w:jc w:val="both"/>
              <w:rPr>
                <w:bCs/>
                <w:sz w:val="24"/>
                <w:szCs w:val="24"/>
                <w:lang w:val="ru-RU"/>
              </w:rPr>
            </w:pPr>
            <w:r w:rsidRPr="00D57C07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AC32" w14:textId="77777777" w:rsidR="00392DFD" w:rsidRPr="00D57C07" w:rsidRDefault="00392DFD" w:rsidP="00D57C07">
            <w:pPr>
              <w:ind w:left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</w:tr>
    </w:tbl>
    <w:p w14:paraId="4E08EC2F" w14:textId="2C4CE425" w:rsidR="003B47D7" w:rsidRDefault="003B47D7" w:rsidP="00C868FD">
      <w:pPr>
        <w:spacing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64A25A6" w14:textId="6CC3784A" w:rsidR="001E1288" w:rsidRPr="001E1288" w:rsidRDefault="001E1288" w:rsidP="001E1288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1E12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План мероприятий, направленный на предотвращение допинга в спорте и борьбу с ним</w:t>
      </w:r>
    </w:p>
    <w:p w14:paraId="75934358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в спорте все чаще происходят скандалы, связанные с 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D78F324" wp14:editId="341499B4">
            <wp:extent cx="9145" cy="9146"/>
            <wp:effectExtent l="0" t="0" r="0" b="0"/>
            <wp:docPr id="37" name="Picture 87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3" name="Picture 87403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145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обнаружением допинга у спортсменов в различных видах спорта. Тренеры-преподаватели 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5594EE8" wp14:editId="1E34DCD2">
            <wp:extent cx="3048" cy="3049"/>
            <wp:effectExtent l="0" t="0" r="0" b="0"/>
            <wp:docPr id="38" name="Picture 874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4" name="Picture 8740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спортсмены не должны игнорировать проблему антидопингового контроля. На всех чемпионатах России, Европы, мира и Олимпийских Играх, а также на иных международных стартах проводится антидопинговый контроль в соответствии с международными требованиями к нему.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D082327" wp14:editId="6C397837">
            <wp:extent cx="3048" cy="3049"/>
            <wp:effectExtent l="0" t="0" r="0" b="0"/>
            <wp:docPr id="39" name="Picture 874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5" name="Picture 87405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B7258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Мероприятий, направленные на предотвращение допинга в спорте и борьбу с ним, включают теоретическую часть и план антидопинговых мероприятий. Теоретическая часть содержит базовую информацию о Всемирной антидопинговой программе.</w:t>
      </w:r>
    </w:p>
    <w:p w14:paraId="59AE58AF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ч.2 ст. 34.3 Федерального закона от 4 декабря 2007 г. №З29-ФЗ «О физической культуре и спорте в Российской Федерации» в учреждении должны реализовываться меры по предотвращению допинга в спорте и борьбе с ним, а именно ежегодно проводиться инструктаж под подпись с лицами, проходящими спортивную подготовку, на котором доводятся сведения о последствиях допинга в спорте для здоровья спортсменов, об ответственности за нарушение антидопинговых правил; ознакомление с локальными нормативными актами, а также с антидопинговьми правилами.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3C5C94B" wp14:editId="05C83112">
            <wp:extent cx="3048" cy="3049"/>
            <wp:effectExtent l="0" t="0" r="0" b="0"/>
            <wp:docPr id="40" name="Picture 874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06" name="Picture 8740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2CD3D" w14:textId="4204632C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Меры, направленные на предотвращение применения допинга, включают следующие мероприятия: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C0F2586" wp14:editId="1C1F8968">
            <wp:extent cx="3048" cy="57929"/>
            <wp:effectExtent l="0" t="0" r="0" b="0"/>
            <wp:docPr id="41" name="Picture 531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204" name="Picture 531204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едение ежегодных 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семинаров/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лекций/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уроков/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 для спортсменов и персонала спортсменов, а также родительских собраний;  ежегодное обучение ответственных за антидопинговое обучение в организациях, осуществляющих спортивную подготовку;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жегодная оценка уровня знаний.</w:t>
      </w:r>
    </w:p>
    <w:p w14:paraId="66009382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Допинг определяется, как совершение одного или нескольких нарушений антидопинговых правил. К нарушениям антидопинговых правил относятся:</w:t>
      </w:r>
    </w:p>
    <w:p w14:paraId="3F27CF8C" w14:textId="77777777" w:rsidR="001E1288" w:rsidRPr="001E1288" w:rsidRDefault="001E1288" w:rsidP="001E1288">
      <w:pPr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запрещенной субстанции, или ее метаболитов, или маркеров в пробе,</w:t>
      </w:r>
    </w:p>
    <w:p w14:paraId="75520838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взятой у спортсмена.</w:t>
      </w:r>
    </w:p>
    <w:p w14:paraId="67124ECB" w14:textId="77777777" w:rsidR="001E1288" w:rsidRPr="001E1288" w:rsidRDefault="001E1288" w:rsidP="001E1288">
      <w:pPr>
        <w:numPr>
          <w:ilvl w:val="0"/>
          <w:numId w:val="31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или попытка использования спортсменом запрещенной субстанции или запрещенного метода.</w:t>
      </w:r>
      <w:r w:rsidRPr="001E128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4464C54" wp14:editId="57EB0A2E">
            <wp:extent cx="3048" cy="6098"/>
            <wp:effectExtent l="0" t="0" r="0" b="0"/>
            <wp:docPr id="47" name="Picture 90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16" name="Picture 90616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A4BA" w14:textId="0AC1554B" w:rsidR="001E1288" w:rsidRPr="001E1288" w:rsidRDefault="001E1288" w:rsidP="001E1288">
      <w:pPr>
        <w:tabs>
          <w:tab w:val="center" w:pos="442"/>
          <w:tab w:val="center" w:pos="4512"/>
        </w:tabs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Уклонение, отказ или неявка спортсмена на процедуру сдачи проб.</w:t>
      </w:r>
    </w:p>
    <w:p w14:paraId="0A6D4B64" w14:textId="77777777" w:rsidR="001E1288" w:rsidRPr="001E1288" w:rsidRDefault="001E1288" w:rsidP="001E128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спортсменом порядка предоставления информации о местонахождении.</w:t>
      </w:r>
    </w:p>
    <w:p w14:paraId="1DF1EA50" w14:textId="77777777" w:rsidR="001E1288" w:rsidRPr="001E1288" w:rsidRDefault="001E1288" w:rsidP="001E128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Фальсификация или попытка фальсификации любой составляющей допинг-</w:t>
      </w:r>
    </w:p>
    <w:p w14:paraId="64B6AE44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со стороны спортсмена или иного лица.</w:t>
      </w:r>
    </w:p>
    <w:p w14:paraId="4F48512D" w14:textId="77777777" w:rsidR="001E1288" w:rsidRPr="001E1288" w:rsidRDefault="001E1288" w:rsidP="001E1288">
      <w:pPr>
        <w:numPr>
          <w:ilvl w:val="0"/>
          <w:numId w:val="3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Обладание запрещенной субстанцией или запрещенным методом со стороны спортсмена или персонала спортсмена.</w:t>
      </w:r>
    </w:p>
    <w:p w14:paraId="245F0976" w14:textId="56CBDA3C" w:rsidR="001E1288" w:rsidRPr="001E1288" w:rsidRDefault="001E1288" w:rsidP="001E1288">
      <w:pPr>
        <w:pStyle w:val="a4"/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или попытка распространения любой запрещенной субстанции или запрещенного метода спортсменом или иным лицом.</w:t>
      </w:r>
    </w:p>
    <w:p w14:paraId="6CFAACBC" w14:textId="77777777" w:rsidR="001E1288" w:rsidRPr="001E1288" w:rsidRDefault="001E1288" w:rsidP="001E1288">
      <w:pPr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 или попытка назначения спортсменом или иным лицом любому спортсмену в соревновательном периоде запрещенной субстанции или запрещенного метода, или назначение или попытка назначения любому спортсмену во вне соревновательном периоде запрещенной субстанции или запрещенного метода, запрещенного во вне соревновательный период.</w:t>
      </w:r>
    </w:p>
    <w:p w14:paraId="67C1A354" w14:textId="77777777" w:rsidR="001E1288" w:rsidRPr="001E1288" w:rsidRDefault="001E1288" w:rsidP="001E1288">
      <w:pPr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Соучастие или попытка соучастия со стороны спортсмена или иного лица.</w:t>
      </w:r>
    </w:p>
    <w:p w14:paraId="0AA3B140" w14:textId="77777777" w:rsidR="001E1288" w:rsidRPr="001E1288" w:rsidRDefault="001E1288" w:rsidP="001E1288">
      <w:pPr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Запрещенное сотрудничество со стороны спортсмена или иного лица.</w:t>
      </w:r>
    </w:p>
    <w:p w14:paraId="44D38EA9" w14:textId="77777777" w:rsidR="001E1288" w:rsidRPr="001E1288" w:rsidRDefault="001E1288" w:rsidP="001E1288">
      <w:pPr>
        <w:numPr>
          <w:ilvl w:val="0"/>
          <w:numId w:val="33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спортсмена или иного лица, направленные на воспрепятствование или преследование за предоставление информации уполномоченным органам.</w:t>
      </w:r>
    </w:p>
    <w:p w14:paraId="0314BBE5" w14:textId="77777777" w:rsidR="001E1288" w:rsidRPr="001E1288" w:rsidRDefault="001E1288" w:rsidP="001E128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12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спортсмена действует «принцип строгой ответственности». Персональной обязанностью каждого спортсмена является недопущение попадания запрещенной субстанции в его организм, а также неиспользование запрещенного метода.</w:t>
      </w:r>
    </w:p>
    <w:p w14:paraId="1CD9316A" w14:textId="77777777" w:rsidR="001E1288" w:rsidRDefault="001E1288" w:rsidP="00C868FD">
      <w:pPr>
        <w:spacing w:line="240" w:lineRule="auto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4759A51C" w14:textId="77777777" w:rsidR="003B47D7" w:rsidRDefault="003B47D7" w:rsidP="006822A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51FFB70" w14:textId="0397AFED" w:rsidR="006822A2" w:rsidRPr="00C656BD" w:rsidRDefault="00D029E2" w:rsidP="006822A2">
      <w:pPr>
        <w:spacing w:line="240" w:lineRule="auto"/>
        <w:ind w:left="720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C656BD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Таблица </w:t>
      </w:r>
      <w:r w:rsidR="006822A2" w:rsidRPr="00C656BD">
        <w:rPr>
          <w:rFonts w:ascii="Times New Roman" w:hAnsi="Times New Roman" w:cs="Times New Roman"/>
          <w:b/>
          <w:i/>
          <w:iCs/>
          <w:sz w:val="28"/>
          <w:szCs w:val="24"/>
        </w:rPr>
        <w:t xml:space="preserve"> </w:t>
      </w:r>
      <w:r w:rsidR="00D82579" w:rsidRPr="00C656BD">
        <w:rPr>
          <w:rFonts w:ascii="Times New Roman" w:hAnsi="Times New Roman" w:cs="Times New Roman"/>
          <w:b/>
          <w:i/>
          <w:iCs/>
          <w:sz w:val="28"/>
          <w:szCs w:val="24"/>
        </w:rPr>
        <w:t>8</w:t>
      </w:r>
    </w:p>
    <w:p w14:paraId="65ADF066" w14:textId="3E5ECD96" w:rsidR="006822A2" w:rsidRPr="00C656BD" w:rsidRDefault="006822A2" w:rsidP="00C656B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 xml:space="preserve">Примерный план мероприятий, направленный на предотвращение допинга в спорте </w:t>
      </w:r>
      <w:r w:rsidR="00C656BD">
        <w:rPr>
          <w:rFonts w:ascii="Times New Roman" w:hAnsi="Times New Roman" w:cs="Times New Roman"/>
          <w:b/>
          <w:bCs/>
          <w:sz w:val="28"/>
          <w:szCs w:val="24"/>
        </w:rPr>
        <w:t>и борьбу с ним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2268"/>
        <w:gridCol w:w="1842"/>
        <w:gridCol w:w="1276"/>
        <w:gridCol w:w="3402"/>
      </w:tblGrid>
      <w:tr w:rsidR="006822A2" w:rsidRPr="006822A2" w14:paraId="480F918E" w14:textId="77777777" w:rsidTr="000A0058">
        <w:trPr>
          <w:trHeight w:val="20"/>
        </w:trPr>
        <w:tc>
          <w:tcPr>
            <w:tcW w:w="1555" w:type="dxa"/>
          </w:tcPr>
          <w:p w14:paraId="5CEC6866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4110" w:type="dxa"/>
            <w:gridSpan w:val="2"/>
          </w:tcPr>
          <w:p w14:paraId="746DE7BE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276" w:type="dxa"/>
          </w:tcPr>
          <w:p w14:paraId="37606A4C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14:paraId="08DAAC45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6822A2" w:rsidRPr="006822A2" w14:paraId="29C97287" w14:textId="77777777" w:rsidTr="000A0058">
        <w:trPr>
          <w:trHeight w:val="20"/>
        </w:trPr>
        <w:tc>
          <w:tcPr>
            <w:tcW w:w="1555" w:type="dxa"/>
            <w:vMerge w:val="restart"/>
          </w:tcPr>
          <w:p w14:paraId="184FE129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Начальной подготовки</w:t>
            </w:r>
          </w:p>
        </w:tc>
        <w:tc>
          <w:tcPr>
            <w:tcW w:w="2268" w:type="dxa"/>
          </w:tcPr>
          <w:p w14:paraId="4B7D9CF0" w14:textId="77777777" w:rsidR="006822A2" w:rsidRPr="00D57C07" w:rsidRDefault="006822A2" w:rsidP="006822A2">
            <w:pPr>
              <w:numPr>
                <w:ilvl w:val="0"/>
                <w:numId w:val="1"/>
              </w:num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842" w:type="dxa"/>
          </w:tcPr>
          <w:p w14:paraId="2CFA8220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276" w:type="dxa"/>
          </w:tcPr>
          <w:p w14:paraId="215EBE6C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4ABC02EF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проведении мероприятия: сценарий/программа, фото/видео</w:t>
            </w:r>
          </w:p>
        </w:tc>
      </w:tr>
      <w:tr w:rsidR="006822A2" w:rsidRPr="006822A2" w14:paraId="06DF4351" w14:textId="77777777" w:rsidTr="000A0058">
        <w:trPr>
          <w:trHeight w:val="20"/>
        </w:trPr>
        <w:tc>
          <w:tcPr>
            <w:tcW w:w="1555" w:type="dxa"/>
            <w:vMerge/>
          </w:tcPr>
          <w:p w14:paraId="303B6781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FE9E1F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2. Теоретическое занятие </w:t>
            </w:r>
          </w:p>
        </w:tc>
        <w:tc>
          <w:tcPr>
            <w:tcW w:w="1842" w:type="dxa"/>
          </w:tcPr>
          <w:p w14:paraId="5004F86E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«Ценности спорта. Честная игра»</w:t>
            </w:r>
          </w:p>
        </w:tc>
        <w:tc>
          <w:tcPr>
            <w:tcW w:w="1276" w:type="dxa"/>
          </w:tcPr>
          <w:p w14:paraId="69BB86D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 раз в год </w:t>
            </w:r>
          </w:p>
        </w:tc>
        <w:tc>
          <w:tcPr>
            <w:tcW w:w="3402" w:type="dxa"/>
          </w:tcPr>
          <w:p w14:paraId="5A3037F3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регионе</w:t>
            </w:r>
          </w:p>
        </w:tc>
      </w:tr>
      <w:tr w:rsidR="006822A2" w:rsidRPr="006822A2" w14:paraId="07260E8B" w14:textId="77777777" w:rsidTr="000A0058">
        <w:trPr>
          <w:trHeight w:val="20"/>
        </w:trPr>
        <w:tc>
          <w:tcPr>
            <w:tcW w:w="1555" w:type="dxa"/>
            <w:vMerge/>
          </w:tcPr>
          <w:p w14:paraId="3E262C54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  <w:tcBorders>
              <w:bottom w:val="single" w:sz="4" w:space="0" w:color="auto"/>
            </w:tcBorders>
          </w:tcPr>
          <w:p w14:paraId="597F6B4E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3. Проверка лекарственных препаратов (знакомство с международным стандартом «Запрещенный список»)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844728B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4EB04DB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Научить юных спортсменов проверять лекарственные препараты через сервисы по проверке препаратов в виде домашнего задания (тренер называет спортсмену 2-3 лекарственных препарата для самостоятельной проверки дома).</w:t>
            </w:r>
          </w:p>
        </w:tc>
      </w:tr>
      <w:tr w:rsidR="006822A2" w:rsidRPr="006822A2" w14:paraId="42D01674" w14:textId="77777777" w:rsidTr="000A0058">
        <w:trPr>
          <w:trHeight w:val="20"/>
        </w:trPr>
        <w:tc>
          <w:tcPr>
            <w:tcW w:w="1555" w:type="dxa"/>
            <w:vMerge/>
          </w:tcPr>
          <w:p w14:paraId="5A089AD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287090" w14:textId="77777777" w:rsidR="006822A2" w:rsidRPr="00D57C07" w:rsidRDefault="006822A2" w:rsidP="006822A2">
            <w:pPr>
              <w:numPr>
                <w:ilvl w:val="0"/>
                <w:numId w:val="2"/>
              </w:numPr>
              <w:tabs>
                <w:tab w:val="left" w:pos="317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1842" w:type="dxa"/>
          </w:tcPr>
          <w:p w14:paraId="05730AF9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276" w:type="dxa"/>
          </w:tcPr>
          <w:p w14:paraId="2978B0F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402" w:type="dxa"/>
          </w:tcPr>
          <w:p w14:paraId="1629207D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крупных спортивных мероприятиях в регионе.</w:t>
            </w:r>
          </w:p>
        </w:tc>
      </w:tr>
      <w:tr w:rsidR="006822A2" w:rsidRPr="006822A2" w14:paraId="548DB694" w14:textId="77777777" w:rsidTr="000A0058">
        <w:trPr>
          <w:trHeight w:val="20"/>
        </w:trPr>
        <w:tc>
          <w:tcPr>
            <w:tcW w:w="1555" w:type="dxa"/>
            <w:vMerge/>
          </w:tcPr>
          <w:p w14:paraId="43FA3F1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72529B0F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5. Онлайн обучение на сайте РУСАДА </w:t>
            </w:r>
          </w:p>
        </w:tc>
        <w:tc>
          <w:tcPr>
            <w:tcW w:w="1276" w:type="dxa"/>
          </w:tcPr>
          <w:p w14:paraId="6613828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14:paraId="1582C35E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6822A2" w:rsidRPr="006822A2" w14:paraId="5A5CF534" w14:textId="77777777" w:rsidTr="000A0058">
        <w:trPr>
          <w:trHeight w:val="20"/>
        </w:trPr>
        <w:tc>
          <w:tcPr>
            <w:tcW w:w="1555" w:type="dxa"/>
            <w:vMerge/>
          </w:tcPr>
          <w:p w14:paraId="5BA225E7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94FC76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6. Родительское собрание </w:t>
            </w:r>
          </w:p>
        </w:tc>
        <w:tc>
          <w:tcPr>
            <w:tcW w:w="1842" w:type="dxa"/>
          </w:tcPr>
          <w:p w14:paraId="4CA62A23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276" w:type="dxa"/>
          </w:tcPr>
          <w:p w14:paraId="1DAB5084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503C9C96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14:paraId="40500F04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сервисом по проверке препаратов </w:t>
            </w:r>
          </w:p>
        </w:tc>
      </w:tr>
      <w:tr w:rsidR="006822A2" w:rsidRPr="006822A2" w14:paraId="704FA241" w14:textId="77777777" w:rsidTr="000A0058">
        <w:trPr>
          <w:trHeight w:val="20"/>
        </w:trPr>
        <w:tc>
          <w:tcPr>
            <w:tcW w:w="1555" w:type="dxa"/>
            <w:vMerge/>
          </w:tcPr>
          <w:p w14:paraId="3B37A32F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C0D00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7. Семинар для тренеров </w:t>
            </w:r>
          </w:p>
        </w:tc>
        <w:tc>
          <w:tcPr>
            <w:tcW w:w="1842" w:type="dxa"/>
          </w:tcPr>
          <w:p w14:paraId="120BAB6B" w14:textId="77777777" w:rsidR="006822A2" w:rsidRPr="00D57C07" w:rsidRDefault="006822A2" w:rsidP="006822A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нарушений антидопинговых правил»,</w:t>
            </w:r>
          </w:p>
          <w:p w14:paraId="64BBE95B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«Роль тренера и родителей в процессе формирования антидопинговой культуры»</w:t>
            </w:r>
          </w:p>
        </w:tc>
        <w:tc>
          <w:tcPr>
            <w:tcW w:w="1276" w:type="dxa"/>
          </w:tcPr>
          <w:p w14:paraId="17F43ED3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101AD44F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субъекте Российской Федерации</w:t>
            </w:r>
          </w:p>
        </w:tc>
      </w:tr>
      <w:tr w:rsidR="006822A2" w:rsidRPr="006822A2" w14:paraId="0B64890F" w14:textId="77777777" w:rsidTr="000A0058">
        <w:trPr>
          <w:trHeight w:val="20"/>
        </w:trPr>
        <w:tc>
          <w:tcPr>
            <w:tcW w:w="1555" w:type="dxa"/>
            <w:vMerge w:val="restart"/>
          </w:tcPr>
          <w:p w14:paraId="3A10835C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Учебно-тренировочный </w:t>
            </w:r>
          </w:p>
          <w:p w14:paraId="268C420E" w14:textId="77777777" w:rsidR="006822A2" w:rsidRPr="00D57C07" w:rsidRDefault="006822A2" w:rsidP="006822A2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этап (этап спортивной специализации) </w:t>
            </w:r>
          </w:p>
          <w:p w14:paraId="6DCEE08F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89C71C" w14:textId="77777777" w:rsidR="006822A2" w:rsidRPr="00D57C07" w:rsidRDefault="00135379" w:rsidP="006822A2">
            <w:pPr>
              <w:numPr>
                <w:ilvl w:val="0"/>
                <w:numId w:val="3"/>
              </w:numPr>
              <w:tabs>
                <w:tab w:val="left" w:pos="459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22A2"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</w:p>
        </w:tc>
        <w:tc>
          <w:tcPr>
            <w:tcW w:w="1842" w:type="dxa"/>
          </w:tcPr>
          <w:p w14:paraId="24A84C13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«Честная игра»</w:t>
            </w:r>
          </w:p>
        </w:tc>
        <w:tc>
          <w:tcPr>
            <w:tcW w:w="1276" w:type="dxa"/>
          </w:tcPr>
          <w:p w14:paraId="677B32A4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7C52B130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Предоставление отчета о проведении мероприятия: сценарий/программа, фото/видео.</w:t>
            </w:r>
          </w:p>
        </w:tc>
      </w:tr>
      <w:tr w:rsidR="006822A2" w:rsidRPr="006822A2" w14:paraId="4AA5A591" w14:textId="77777777" w:rsidTr="000A0058">
        <w:trPr>
          <w:trHeight w:val="20"/>
        </w:trPr>
        <w:tc>
          <w:tcPr>
            <w:tcW w:w="1555" w:type="dxa"/>
            <w:vMerge/>
          </w:tcPr>
          <w:p w14:paraId="2AEAB96D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2"/>
          </w:tcPr>
          <w:p w14:paraId="09D84E30" w14:textId="77777777" w:rsidR="006822A2" w:rsidRPr="00D57C07" w:rsidRDefault="00135379" w:rsidP="006822A2">
            <w:pPr>
              <w:numPr>
                <w:ilvl w:val="0"/>
                <w:numId w:val="3"/>
              </w:numPr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22A2"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Онлайн обучение на сайте РУСАДА </w:t>
            </w:r>
          </w:p>
        </w:tc>
        <w:tc>
          <w:tcPr>
            <w:tcW w:w="1276" w:type="dxa"/>
          </w:tcPr>
          <w:p w14:paraId="4A3C34C5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3402" w:type="dxa"/>
          </w:tcPr>
          <w:p w14:paraId="02C13F4A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Прохождение онлайн-курса – это неотъемлемая часть системы антидопингового образования.</w:t>
            </w:r>
          </w:p>
        </w:tc>
      </w:tr>
      <w:tr w:rsidR="006822A2" w:rsidRPr="006822A2" w14:paraId="661BEC72" w14:textId="77777777" w:rsidTr="000A0058">
        <w:trPr>
          <w:trHeight w:val="20"/>
        </w:trPr>
        <w:tc>
          <w:tcPr>
            <w:tcW w:w="1555" w:type="dxa"/>
            <w:vMerge/>
          </w:tcPr>
          <w:p w14:paraId="4FCD818C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EFA87C" w14:textId="77777777" w:rsidR="006822A2" w:rsidRPr="00D57C07" w:rsidRDefault="00135379" w:rsidP="006822A2">
            <w:pPr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822A2"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Антидопинговая викторина </w:t>
            </w:r>
          </w:p>
        </w:tc>
        <w:tc>
          <w:tcPr>
            <w:tcW w:w="1842" w:type="dxa"/>
          </w:tcPr>
          <w:p w14:paraId="1A1F619C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«Играй честно»</w:t>
            </w:r>
          </w:p>
        </w:tc>
        <w:tc>
          <w:tcPr>
            <w:tcW w:w="1276" w:type="dxa"/>
          </w:tcPr>
          <w:p w14:paraId="40F058DE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По назначению </w:t>
            </w:r>
          </w:p>
        </w:tc>
        <w:tc>
          <w:tcPr>
            <w:tcW w:w="3402" w:type="dxa"/>
          </w:tcPr>
          <w:p w14:paraId="5F8E0328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на спортивных мероприятиях</w:t>
            </w:r>
          </w:p>
        </w:tc>
      </w:tr>
      <w:tr w:rsidR="006822A2" w:rsidRPr="006822A2" w14:paraId="5035C932" w14:textId="77777777" w:rsidTr="000A0058">
        <w:trPr>
          <w:trHeight w:val="20"/>
        </w:trPr>
        <w:tc>
          <w:tcPr>
            <w:tcW w:w="1555" w:type="dxa"/>
            <w:vMerge/>
          </w:tcPr>
          <w:p w14:paraId="584AC63A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A37FBA" w14:textId="77777777" w:rsidR="006822A2" w:rsidRPr="00D57C07" w:rsidRDefault="00135379" w:rsidP="006822A2">
            <w:pPr>
              <w:numPr>
                <w:ilvl w:val="0"/>
                <w:numId w:val="3"/>
              </w:numPr>
              <w:tabs>
                <w:tab w:val="left" w:pos="317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822A2"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спортсменов и тренеров </w:t>
            </w:r>
          </w:p>
        </w:tc>
        <w:tc>
          <w:tcPr>
            <w:tcW w:w="1842" w:type="dxa"/>
          </w:tcPr>
          <w:p w14:paraId="6667E88C" w14:textId="77777777" w:rsidR="006822A2" w:rsidRPr="00D57C07" w:rsidRDefault="006822A2" w:rsidP="006822A2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«Виды нарушений антидопинговых правил»</w:t>
            </w:r>
          </w:p>
          <w:p w14:paraId="3B5124DE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«Проверка лекарственных средств»</w:t>
            </w:r>
          </w:p>
        </w:tc>
        <w:tc>
          <w:tcPr>
            <w:tcW w:w="1276" w:type="dxa"/>
          </w:tcPr>
          <w:p w14:paraId="3300229B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273C5280" w14:textId="77777777" w:rsidR="006822A2" w:rsidRPr="00D57C07" w:rsidRDefault="006822A2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Согласовать с ответственным за антидопинговое обеспечение в субъекте Российской Федерации</w:t>
            </w:r>
          </w:p>
        </w:tc>
      </w:tr>
      <w:tr w:rsidR="006822A2" w:rsidRPr="006822A2" w14:paraId="5F4ADEEC" w14:textId="77777777" w:rsidTr="000A0058">
        <w:trPr>
          <w:trHeight w:val="20"/>
        </w:trPr>
        <w:tc>
          <w:tcPr>
            <w:tcW w:w="1555" w:type="dxa"/>
            <w:vMerge/>
          </w:tcPr>
          <w:p w14:paraId="3A74750E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BB7786" w14:textId="77777777" w:rsidR="006822A2" w:rsidRPr="00D57C07" w:rsidRDefault="00135379" w:rsidP="006822A2">
            <w:pPr>
              <w:numPr>
                <w:ilvl w:val="0"/>
                <w:numId w:val="3"/>
              </w:numPr>
              <w:tabs>
                <w:tab w:val="left" w:pos="459"/>
              </w:tabs>
              <w:ind w:left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6822A2"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</w:t>
            </w:r>
          </w:p>
        </w:tc>
        <w:tc>
          <w:tcPr>
            <w:tcW w:w="1842" w:type="dxa"/>
          </w:tcPr>
          <w:p w14:paraId="52E51690" w14:textId="77777777" w:rsidR="006822A2" w:rsidRPr="00D57C07" w:rsidRDefault="006822A2" w:rsidP="006822A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>«Роль родителей в процессе формирования антидопинговой культуры»</w:t>
            </w:r>
          </w:p>
        </w:tc>
        <w:tc>
          <w:tcPr>
            <w:tcW w:w="1276" w:type="dxa"/>
          </w:tcPr>
          <w:p w14:paraId="399F65B5" w14:textId="77777777" w:rsidR="006822A2" w:rsidRPr="00D57C07" w:rsidRDefault="006822A2" w:rsidP="006822A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sz w:val="24"/>
                <w:szCs w:val="24"/>
              </w:rPr>
              <w:t xml:space="preserve">1-2 раза в год </w:t>
            </w:r>
          </w:p>
        </w:tc>
        <w:tc>
          <w:tcPr>
            <w:tcW w:w="3402" w:type="dxa"/>
          </w:tcPr>
          <w:p w14:paraId="330DB0F7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Включить в повестку дня родительского собрания вопрос по антидопингу. Использовать памятки для родителей. Научить родителей пользоваться</w:t>
            </w:r>
          </w:p>
          <w:p w14:paraId="2F4AAFE6" w14:textId="77777777" w:rsidR="006822A2" w:rsidRPr="00D57C07" w:rsidRDefault="006822A2" w:rsidP="00D57C0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сервисом по проверке препаратов </w:t>
            </w:r>
          </w:p>
        </w:tc>
      </w:tr>
    </w:tbl>
    <w:p w14:paraId="60873F28" w14:textId="7F02A3C1" w:rsidR="00864657" w:rsidRPr="00C656BD" w:rsidRDefault="00864657" w:rsidP="00C656BD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</w:p>
    <w:p w14:paraId="3F8EBAC5" w14:textId="005A9D05" w:rsidR="00CF3E68" w:rsidRPr="001E1288" w:rsidRDefault="001E1288" w:rsidP="001E1288">
      <w:pPr>
        <w:pStyle w:val="a4"/>
        <w:spacing w:after="0" w:line="276" w:lineRule="auto"/>
        <w:ind w:left="36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8.</w:t>
      </w:r>
      <w:r w:rsidR="00D87372" w:rsidRPr="001E1288">
        <w:rPr>
          <w:rFonts w:ascii="Times New Roman" w:hAnsi="Times New Roman" w:cs="Times New Roman"/>
          <w:b/>
          <w:bCs/>
          <w:sz w:val="28"/>
          <w:szCs w:val="28"/>
        </w:rPr>
        <w:t>План</w:t>
      </w:r>
      <w:r w:rsidR="00CF3E68" w:rsidRPr="001E1288">
        <w:rPr>
          <w:rFonts w:ascii="Times New Roman" w:hAnsi="Times New Roman" w:cs="Times New Roman"/>
          <w:b/>
          <w:bCs/>
          <w:sz w:val="28"/>
          <w:szCs w:val="28"/>
        </w:rPr>
        <w:t xml:space="preserve"> инструкторской и судейской практики</w:t>
      </w:r>
    </w:p>
    <w:p w14:paraId="619FFE37" w14:textId="77777777" w:rsidR="00CF3E68" w:rsidRPr="00C656BD" w:rsidRDefault="00CF3E68" w:rsidP="00C656B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Инструкторская и судейская практика направлена на освоение элементарных умений и навыков ведения учебной работы и судейства соревн</w:t>
      </w:r>
      <w:r w:rsidR="009414EA" w:rsidRPr="00C656BD">
        <w:rPr>
          <w:rFonts w:ascii="Times New Roman" w:hAnsi="Times New Roman" w:cs="Times New Roman"/>
          <w:sz w:val="28"/>
          <w:szCs w:val="28"/>
        </w:rPr>
        <w:t>ований. Она проводится обучающимися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учебно-тренировочных групп</w:t>
      </w:r>
      <w:r w:rsidR="009414EA" w:rsidRPr="00C656BD">
        <w:rPr>
          <w:rFonts w:ascii="Times New Roman" w:hAnsi="Times New Roman" w:cs="Times New Roman"/>
          <w:sz w:val="28"/>
          <w:szCs w:val="28"/>
        </w:rPr>
        <w:t>. Обучающиеся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этих групп готовятся к роли инструктора, помощника тренера в организации и проведении занятий и соревнований в качестве судей. Для спортсменов на этапе НП планов инструкторской и судейской практики не предусмотрено.</w:t>
      </w:r>
    </w:p>
    <w:p w14:paraId="51E87E56" w14:textId="77777777" w:rsidR="00CF3E68" w:rsidRPr="00C656BD" w:rsidRDefault="00CF3E68" w:rsidP="00C656B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Обучающиеся в </w:t>
      </w:r>
      <w:r w:rsidR="00764B52" w:rsidRPr="00C656BD">
        <w:rPr>
          <w:rFonts w:ascii="Times New Roman" w:hAnsi="Times New Roman" w:cs="Times New Roman"/>
          <w:sz w:val="28"/>
          <w:szCs w:val="28"/>
        </w:rPr>
        <w:t>группах должны</w:t>
      </w:r>
      <w:r w:rsidRPr="00C656BD">
        <w:rPr>
          <w:rFonts w:ascii="Times New Roman" w:hAnsi="Times New Roman" w:cs="Times New Roman"/>
          <w:sz w:val="28"/>
          <w:szCs w:val="28"/>
        </w:rPr>
        <w:t xml:space="preserve"> уметь составлять комплексы упражнений для развития физических качеств, подбирать упражнения для совершенствования техники лыжных ходов,  правильно вести дневник тренировок, в котором регистрируется объем и интенсивность выполняемых тренировочны</w:t>
      </w:r>
      <w:r w:rsidR="009414EA" w:rsidRPr="00C656BD">
        <w:rPr>
          <w:rFonts w:ascii="Times New Roman" w:hAnsi="Times New Roman" w:cs="Times New Roman"/>
          <w:sz w:val="28"/>
          <w:szCs w:val="28"/>
        </w:rPr>
        <w:t>х нагрузок. Обучающиеся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должны знать правила соревнований и систематически привлекаться к судейству соревнований, уметь организовать и провести соревнования внутри спо</w:t>
      </w:r>
      <w:r w:rsidR="009414EA" w:rsidRPr="00C656BD">
        <w:rPr>
          <w:rFonts w:ascii="Times New Roman" w:hAnsi="Times New Roman" w:cs="Times New Roman"/>
          <w:sz w:val="28"/>
          <w:szCs w:val="28"/>
        </w:rPr>
        <w:t>ртивной школы и в городе. На учебно-тренировочном этапе</w:t>
      </w:r>
      <w:r w:rsidRPr="00C656BD">
        <w:rPr>
          <w:rFonts w:ascii="Times New Roman" w:hAnsi="Times New Roman" w:cs="Times New Roman"/>
          <w:sz w:val="28"/>
          <w:szCs w:val="28"/>
        </w:rPr>
        <w:t xml:space="preserve"> обучающиеся выполняют необходимые требования для присвоения им звания инструктора и судьи по спорту. Для получения звания судьи по</w:t>
      </w:r>
      <w:r w:rsidR="00A579BA" w:rsidRPr="00C656BD">
        <w:rPr>
          <w:rFonts w:ascii="Times New Roman" w:hAnsi="Times New Roman" w:cs="Times New Roman"/>
          <w:sz w:val="28"/>
          <w:szCs w:val="28"/>
        </w:rPr>
        <w:t xml:space="preserve"> спорту необходимо всем обучающимся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освоить следующие умения и навыки:</w:t>
      </w:r>
    </w:p>
    <w:p w14:paraId="5F439AD5" w14:textId="77777777" w:rsidR="00CF3E68" w:rsidRPr="00C656BD" w:rsidRDefault="00CF3E68" w:rsidP="00C656B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A579BA" w:rsidRPr="00C656BD">
        <w:rPr>
          <w:rFonts w:ascii="Times New Roman" w:hAnsi="Times New Roman" w:cs="Times New Roman"/>
          <w:sz w:val="28"/>
          <w:szCs w:val="28"/>
        </w:rPr>
        <w:t>умение с</w:t>
      </w:r>
      <w:r w:rsidRPr="00C656BD">
        <w:rPr>
          <w:rFonts w:ascii="Times New Roman" w:hAnsi="Times New Roman" w:cs="Times New Roman"/>
          <w:sz w:val="28"/>
          <w:szCs w:val="28"/>
        </w:rPr>
        <w:t>оставить положение о проведении соревнований на первенство школы по лыжным гонкам.</w:t>
      </w:r>
    </w:p>
    <w:p w14:paraId="3F97C54E" w14:textId="77777777" w:rsidR="00CF3E68" w:rsidRPr="00C656BD" w:rsidRDefault="00CF3E68" w:rsidP="00C656B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A579BA" w:rsidRPr="00C656BD">
        <w:rPr>
          <w:rFonts w:ascii="Times New Roman" w:hAnsi="Times New Roman" w:cs="Times New Roman"/>
          <w:sz w:val="28"/>
          <w:szCs w:val="28"/>
        </w:rPr>
        <w:t>у</w:t>
      </w:r>
      <w:r w:rsidRPr="00C656BD">
        <w:rPr>
          <w:rFonts w:ascii="Times New Roman" w:hAnsi="Times New Roman" w:cs="Times New Roman"/>
          <w:sz w:val="28"/>
          <w:szCs w:val="28"/>
        </w:rPr>
        <w:t>мение вести судейскую документацию.</w:t>
      </w:r>
    </w:p>
    <w:p w14:paraId="3C7918B4" w14:textId="77777777" w:rsidR="00CF3E68" w:rsidRPr="00C656BD" w:rsidRDefault="00CF3E68" w:rsidP="00C656B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A579BA" w:rsidRPr="00C656BD">
        <w:rPr>
          <w:rFonts w:ascii="Times New Roman" w:hAnsi="Times New Roman" w:cs="Times New Roman"/>
          <w:sz w:val="28"/>
          <w:szCs w:val="28"/>
        </w:rPr>
        <w:t>участие</w:t>
      </w:r>
      <w:r w:rsidRPr="00C656BD">
        <w:rPr>
          <w:rFonts w:ascii="Times New Roman" w:hAnsi="Times New Roman" w:cs="Times New Roman"/>
          <w:sz w:val="28"/>
          <w:szCs w:val="28"/>
        </w:rPr>
        <w:t xml:space="preserve"> в судействе соревнований совместно с тренером.</w:t>
      </w:r>
    </w:p>
    <w:p w14:paraId="0CB5834A" w14:textId="77777777" w:rsidR="00CF3E68" w:rsidRPr="006822A2" w:rsidRDefault="00CF3E68" w:rsidP="006822A2">
      <w:pPr>
        <w:jc w:val="both"/>
        <w:rPr>
          <w:rFonts w:ascii="Times New Roman" w:hAnsi="Times New Roman" w:cs="Times New Roman"/>
          <w:bCs/>
          <w:sz w:val="24"/>
          <w:szCs w:val="24"/>
        </w:rPr>
        <w:sectPr w:rsidR="00CF3E68" w:rsidRPr="006822A2" w:rsidSect="002E1ADD">
          <w:pgSz w:w="11906" w:h="16838"/>
          <w:pgMar w:top="1134" w:right="851" w:bottom="1134" w:left="1134" w:header="709" w:footer="709" w:gutter="0"/>
          <w:cols w:space="720"/>
          <w:titlePg/>
          <w:docGrid w:linePitch="299"/>
        </w:sectPr>
      </w:pPr>
    </w:p>
    <w:p w14:paraId="2A7A75D1" w14:textId="76FBE263" w:rsidR="00C9554A" w:rsidRPr="00C656BD" w:rsidRDefault="00D029E2" w:rsidP="00D82579">
      <w:pPr>
        <w:pStyle w:val="a3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Таблица 9</w:t>
      </w:r>
    </w:p>
    <w:p w14:paraId="370694CA" w14:textId="77777777" w:rsidR="00630661" w:rsidRPr="00C656BD" w:rsidRDefault="00630661" w:rsidP="0086465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>План инструкторской и судейской практики для обучающихся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4574"/>
        <w:gridCol w:w="775"/>
        <w:gridCol w:w="1012"/>
        <w:gridCol w:w="1361"/>
        <w:gridCol w:w="1791"/>
      </w:tblGrid>
      <w:tr w:rsidR="00A579BA" w:rsidRPr="006822A2" w14:paraId="4DBD00A2" w14:textId="77777777" w:rsidTr="00D57C07">
        <w:trPr>
          <w:trHeight w:val="17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D643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89C0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F7A8C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A579BA" w:rsidRPr="006822A2" w14:paraId="53A1783F" w14:textId="77777777" w:rsidTr="00D57C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3465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5F7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AE17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8C64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</w:tr>
      <w:tr w:rsidR="00A579BA" w:rsidRPr="006822A2" w14:paraId="479CFE05" w14:textId="77777777" w:rsidTr="00D57C0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F143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892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A13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F9CE0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0C46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двух лет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BD8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двух лет </w:t>
            </w:r>
          </w:p>
        </w:tc>
      </w:tr>
      <w:tr w:rsidR="00A579BA" w:rsidRPr="006822A2" w14:paraId="3E6F8C7E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EA11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8FBB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положений и правил соревнований различного уровня, ведение тренировочного 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AEA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45F0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D909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07BC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2час</w:t>
            </w:r>
          </w:p>
        </w:tc>
      </w:tr>
      <w:tr w:rsidR="00A579BA" w:rsidRPr="006822A2" w14:paraId="6C2DA173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8567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B321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мест занятия и инвентаря для проведения тренировочного занятия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FCB7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B88B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91F4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EDE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A579BA" w:rsidRPr="006822A2" w14:paraId="0FFE0D44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9AB6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FB2E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мест занятия и инвентаря для проведения соревнований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DCFF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C87A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BFBF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A8B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A579BA" w:rsidRPr="006822A2" w14:paraId="7C4F5C9C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AA3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E8E2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Судейство соревнований в процессе тренировочного занятия, соревнований школьного уровня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E4F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C0C8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8576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A4F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A579BA" w:rsidRPr="006822A2" w14:paraId="2DC34D07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CCE1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7F1F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школьных соревнований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A89E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A5DD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01C6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7BF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1час</w:t>
            </w:r>
          </w:p>
        </w:tc>
      </w:tr>
      <w:tr w:rsidR="00A579BA" w:rsidRPr="006822A2" w14:paraId="4C55F1B6" w14:textId="77777777" w:rsidTr="00D57C0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DBF0" w14:textId="3EFD93A4" w:rsidR="00A579BA" w:rsidRPr="00D57C07" w:rsidRDefault="006E1CBC" w:rsidP="00D57C07">
            <w:pPr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A579BA"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4A3A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судействе соревнований в роли секретаря. Ведение документации соревнований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43D9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BF30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68BB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B509" w14:textId="77777777" w:rsidR="00A579BA" w:rsidRPr="00D57C07" w:rsidRDefault="00A579BA" w:rsidP="00D57C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1826ABFC" w14:textId="77777777" w:rsidR="006822A2" w:rsidRPr="006822A2" w:rsidRDefault="006822A2" w:rsidP="000A00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1EA0A65C" w14:textId="01AF958A" w:rsidR="006822A2" w:rsidRPr="00C656BD" w:rsidRDefault="007D066D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6822A2" w:rsidRPr="00C656BD">
        <w:rPr>
          <w:rFonts w:ascii="Times New Roman" w:hAnsi="Times New Roman" w:cs="Times New Roman"/>
          <w:b/>
          <w:bCs/>
          <w:sz w:val="28"/>
          <w:szCs w:val="28"/>
        </w:rPr>
        <w:t>Планы медицинских, медико-биологических мероприятий и применения восстановительных средств</w:t>
      </w:r>
    </w:p>
    <w:p w14:paraId="141AD9A9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Лицо, желающее пройти спортивную подготовк</w:t>
      </w:r>
      <w:r w:rsidR="002148D1" w:rsidRPr="00C656BD">
        <w:rPr>
          <w:rFonts w:ascii="Times New Roman" w:hAnsi="Times New Roman" w:cs="Times New Roman"/>
          <w:sz w:val="28"/>
          <w:szCs w:val="28"/>
        </w:rPr>
        <w:t>у по лыжным гонкам</w:t>
      </w:r>
      <w:r w:rsidRPr="00C656BD">
        <w:rPr>
          <w:rFonts w:ascii="Times New Roman" w:hAnsi="Times New Roman" w:cs="Times New Roman"/>
          <w:sz w:val="28"/>
          <w:szCs w:val="28"/>
        </w:rPr>
        <w:t xml:space="preserve">, может быть зачислено на этап начальной подготовки только при наличии медицинских документов, подтверждающие отсутствие противопоказаний для освоения программы спортивной подготовки. </w:t>
      </w:r>
    </w:p>
    <w:p w14:paraId="651CF1BF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Организация обеспечивает контроль за своевременным прохождением спортсменами медицинского осмотра. </w:t>
      </w:r>
    </w:p>
    <w:p w14:paraId="227325EC" w14:textId="77777777" w:rsidR="00CC6B51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  <w:u w:val="single"/>
        </w:rPr>
        <w:t>В планы медицинских и медико-биологических мероприятий вход</w:t>
      </w:r>
      <w:r w:rsidR="00CC6B51" w:rsidRPr="00C656BD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C656BD">
        <w:rPr>
          <w:rFonts w:ascii="Times New Roman" w:hAnsi="Times New Roman" w:cs="Times New Roman"/>
          <w:sz w:val="28"/>
          <w:szCs w:val="28"/>
          <w:u w:val="single"/>
        </w:rPr>
        <w:t>т</w:t>
      </w:r>
      <w:r w:rsidRPr="00C656B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6829A0A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периодические медицинские осмотры; </w:t>
      </w:r>
    </w:p>
    <w:p w14:paraId="4B5C3A2A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углубленное медицинское обследование спортсменов не менее двух раз в год; </w:t>
      </w:r>
    </w:p>
    <w:p w14:paraId="2C303081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дополнительные медицинские осмотры перед участием в спортивных соревнованиях, после болезни или травмы; </w:t>
      </w:r>
    </w:p>
    <w:p w14:paraId="4FC19722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врачебно-педагогические наблюдения в процессе спортивной подготовки с </w:t>
      </w:r>
      <w:r w:rsidRPr="00C656BD">
        <w:rPr>
          <w:rFonts w:ascii="Times New Roman" w:hAnsi="Times New Roman" w:cs="Times New Roman"/>
          <w:sz w:val="28"/>
          <w:szCs w:val="28"/>
        </w:rPr>
        <w:lastRenderedPageBreak/>
        <w:t xml:space="preserve">целью определения индивидуальной реакции спортсменов на тренировочные и соревновательные нагрузки; </w:t>
      </w:r>
    </w:p>
    <w:p w14:paraId="50CFDE20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санитарно-гигиенический контроль за режимом дня, местами проведения тренировок и спортивных соревнований, одеждой и обувью; </w:t>
      </w:r>
    </w:p>
    <w:p w14:paraId="5189453F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медико-фармакологическое сопровождение в период спортивной подготовки и при развитии заболевания или травмы; </w:t>
      </w:r>
    </w:p>
    <w:p w14:paraId="1A3250A4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- контроль за питанием спортсменов и использованием ими восстановительных средств выполнений</w:t>
      </w:r>
      <w:r w:rsidR="00A579BA" w:rsidRPr="00C656BD">
        <w:rPr>
          <w:rFonts w:ascii="Times New Roman" w:hAnsi="Times New Roman" w:cs="Times New Roman"/>
          <w:sz w:val="28"/>
          <w:szCs w:val="28"/>
        </w:rPr>
        <w:t>,</w:t>
      </w:r>
      <w:r w:rsidRPr="00C656BD">
        <w:rPr>
          <w:rFonts w:ascii="Times New Roman" w:hAnsi="Times New Roman" w:cs="Times New Roman"/>
          <w:sz w:val="28"/>
          <w:szCs w:val="28"/>
        </w:rPr>
        <w:t xml:space="preserve"> рекомендаций медицинских работников. </w:t>
      </w:r>
    </w:p>
    <w:p w14:paraId="174C5363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sz w:val="28"/>
          <w:szCs w:val="28"/>
          <w:u w:val="single"/>
        </w:rPr>
        <w:t xml:space="preserve">Восстановительные средства и мероприятия включают в себя: </w:t>
      </w:r>
    </w:p>
    <w:p w14:paraId="6627AC18" w14:textId="77777777" w:rsidR="00490097" w:rsidRPr="00C656BD" w:rsidRDefault="00CC6B51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490097" w:rsidRPr="00C656BD">
        <w:rPr>
          <w:rFonts w:ascii="Times New Roman" w:hAnsi="Times New Roman" w:cs="Times New Roman"/>
          <w:sz w:val="28"/>
          <w:szCs w:val="28"/>
        </w:rPr>
        <w:t>Специальные средства восстановления, и</w:t>
      </w:r>
      <w:r w:rsidR="00A579BA" w:rsidRPr="00C656BD">
        <w:rPr>
          <w:rFonts w:ascii="Times New Roman" w:hAnsi="Times New Roman" w:cs="Times New Roman"/>
          <w:sz w:val="28"/>
          <w:szCs w:val="28"/>
        </w:rPr>
        <w:t>спользуемые в подготовке лыжников</w:t>
      </w:r>
      <w:r w:rsidR="00490097" w:rsidRPr="00C656BD">
        <w:rPr>
          <w:rFonts w:ascii="Times New Roman" w:hAnsi="Times New Roman" w:cs="Times New Roman"/>
          <w:sz w:val="28"/>
          <w:szCs w:val="28"/>
        </w:rPr>
        <w:t xml:space="preserve">, можно подразделить на три группы: педагогические, психологические и медико-биологические. </w:t>
      </w:r>
    </w:p>
    <w:p w14:paraId="1B01F83A" w14:textId="77777777" w:rsidR="00490097" w:rsidRPr="00C656BD" w:rsidRDefault="00CC6B51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490097" w:rsidRPr="00C656BD">
        <w:rPr>
          <w:rFonts w:ascii="Times New Roman" w:hAnsi="Times New Roman" w:cs="Times New Roman"/>
          <w:sz w:val="28"/>
          <w:szCs w:val="28"/>
        </w:rPr>
        <w:t>Педагогические средства: Основные средства восстановления - педагогические, которые предполагают управление величиной и направленностью тренировочной нагрузки. Они являются неотъемлемой частью рационально построенного тренировочного процесса и включают: - варьирование продолжительности и характера отдыха между отдельными упражнениями, тренировочными занятиями и циклами занятий; - использование специальных упражнений для активного отдыха и расслабления, переключений с одного упражнения на другое. Использование игрового метода, что очень важно в занятиях с детьми и подростк</w:t>
      </w:r>
      <w:r w:rsidR="00A579BA" w:rsidRPr="00C656BD">
        <w:rPr>
          <w:rFonts w:ascii="Times New Roman" w:hAnsi="Times New Roman" w:cs="Times New Roman"/>
          <w:sz w:val="28"/>
          <w:szCs w:val="28"/>
        </w:rPr>
        <w:t xml:space="preserve">ами; - «компенсаторное» </w:t>
      </w:r>
      <w:r w:rsidR="00490097" w:rsidRPr="00C656BD">
        <w:rPr>
          <w:rFonts w:ascii="Times New Roman" w:hAnsi="Times New Roman" w:cs="Times New Roman"/>
          <w:sz w:val="28"/>
          <w:szCs w:val="28"/>
        </w:rPr>
        <w:t xml:space="preserve"> - упражнения, выполняемые с невысокой интенсивностью в конце тренировочного занятия, между тренировочными сериями или соревновательными стартами продолжительностью от 1 до 15 мин; - тренировочные занятия с малыми по величине нагрузками (они интенсифицируют процессы восстановления после тренировок с большими нагрузками иной направленности); - рациональная организация режима дня. </w:t>
      </w:r>
    </w:p>
    <w:p w14:paraId="359C84F0" w14:textId="77777777" w:rsidR="00490097" w:rsidRPr="00C656BD" w:rsidRDefault="00CC6B51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490097" w:rsidRPr="00C656BD">
        <w:rPr>
          <w:rFonts w:ascii="Times New Roman" w:hAnsi="Times New Roman" w:cs="Times New Roman"/>
          <w:sz w:val="28"/>
          <w:szCs w:val="28"/>
        </w:rPr>
        <w:t xml:space="preserve">Психологические средства: Психологические средства наиболее действенны для снижения уровня нервнопсихической напряженности во время ответственных соревнований и напряженных тренировок. Кроме того, они оказывают положительное влияние на характер и течение восстановительных процессов. К их числу относятся: </w:t>
      </w:r>
    </w:p>
    <w:p w14:paraId="50A4CA0C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аутогенная и психорегулирующая тренировка; </w:t>
      </w:r>
    </w:p>
    <w:p w14:paraId="5CE8068C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средства внушения (внушенный сон-отдых); </w:t>
      </w:r>
    </w:p>
    <w:p w14:paraId="4C50210B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гипнотическое внушение; </w:t>
      </w:r>
    </w:p>
    <w:p w14:paraId="39108A53" w14:textId="77777777" w:rsidR="00CC6B51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приемы мышечной релаксации, специальные дыхательные упражнения, музыка для релаксации; </w:t>
      </w:r>
    </w:p>
    <w:p w14:paraId="4A975823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интересный и разнообразный досуг; </w:t>
      </w:r>
    </w:p>
    <w:p w14:paraId="2B1D0338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условия для быта и отдыха, благоприятный психологический </w:t>
      </w:r>
      <w:r w:rsidRPr="00C656BD">
        <w:rPr>
          <w:rFonts w:ascii="Times New Roman" w:hAnsi="Times New Roman" w:cs="Times New Roman"/>
          <w:sz w:val="28"/>
          <w:szCs w:val="28"/>
        </w:rPr>
        <w:lastRenderedPageBreak/>
        <w:t xml:space="preserve">микроклимат. </w:t>
      </w:r>
    </w:p>
    <w:p w14:paraId="13114048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sz w:val="28"/>
          <w:szCs w:val="28"/>
          <w:u w:val="single"/>
        </w:rPr>
        <w:t xml:space="preserve">К физическим (физиотерапевтическим) средствам восстановления относятся: </w:t>
      </w:r>
    </w:p>
    <w:p w14:paraId="17DBC1D5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массаж (общий, сегментарный, точечный, вибро - и гидромассаж); </w:t>
      </w:r>
    </w:p>
    <w:p w14:paraId="64A7BA47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суховоздушная (сауна) и парная бани; </w:t>
      </w:r>
    </w:p>
    <w:p w14:paraId="11A234F3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гидропроцедуры (различные виды душей и ванн); </w:t>
      </w:r>
    </w:p>
    <w:p w14:paraId="16D60B1F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электропроцедуры, облучения электромагнитными волнами различной длины, магнитотерапия; </w:t>
      </w:r>
    </w:p>
    <w:p w14:paraId="2C756A9F" w14:textId="77777777" w:rsidR="00490097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гипероксия. </w:t>
      </w:r>
    </w:p>
    <w:p w14:paraId="2F881EBE" w14:textId="77777777" w:rsidR="000A52C9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На этапе начальной подготовки проблемы восстановления решаются относительно просто. При планировании занятий на каждый день недели достаточн</w:t>
      </w:r>
      <w:r w:rsidR="00A579BA" w:rsidRPr="00C656BD">
        <w:rPr>
          <w:rFonts w:ascii="Times New Roman" w:hAnsi="Times New Roman" w:cs="Times New Roman"/>
          <w:sz w:val="28"/>
          <w:szCs w:val="28"/>
        </w:rPr>
        <w:t>о обговорить с родителями общий</w:t>
      </w:r>
      <w:r w:rsidRPr="00C656BD">
        <w:rPr>
          <w:rFonts w:ascii="Times New Roman" w:hAnsi="Times New Roman" w:cs="Times New Roman"/>
          <w:sz w:val="28"/>
          <w:szCs w:val="28"/>
        </w:rPr>
        <w:t xml:space="preserve"> режим занятий в школе, дать рекомендации по организации питания, отдыха. </w:t>
      </w:r>
    </w:p>
    <w:p w14:paraId="141035B8" w14:textId="77777777" w:rsidR="000A52C9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Начиная с тренировочного этапа вопросам восстановления должно уделяться особенно большое внимание с связи с возрастанием объемов и интенсивности тренировочных нагрузок, сокращением сроков на восстановление при увеличении количества занятий в неделю. </w:t>
      </w:r>
    </w:p>
    <w:p w14:paraId="4CE98D63" w14:textId="77777777" w:rsidR="000A52C9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Оптимальной формой использования восстановительных средств является последовательное или параллельное применение нескольких из них в одной стандартной процедуре. Не всегда целесообразно ускорять процессы восстановления после занятий, направленных на повышение энергетических возможностей организма спортсмена, поскольку именно глубина и продолжительность восстановления в значительной мере обуславливают протекание адаптационных процессов. И наоборот, рекомендуется применение средств, избирательно стимулирующих восстановление тех компонентов работоспособности, которые не по</w:t>
      </w:r>
      <w:r w:rsidR="003D6B34" w:rsidRPr="00C656BD">
        <w:rPr>
          <w:rFonts w:ascii="Times New Roman" w:hAnsi="Times New Roman" w:cs="Times New Roman"/>
          <w:sz w:val="28"/>
          <w:szCs w:val="28"/>
        </w:rPr>
        <w:t>двергались основному воздействию</w:t>
      </w:r>
      <w:r w:rsidRPr="00C656BD">
        <w:rPr>
          <w:rFonts w:ascii="Times New Roman" w:hAnsi="Times New Roman" w:cs="Times New Roman"/>
          <w:sz w:val="28"/>
          <w:szCs w:val="28"/>
        </w:rPr>
        <w:t xml:space="preserve"> в проведенном занятии, но будут мобилизованы в очередной тренировке. Восстановительные мероприятия проводят не только во время проведения тренировочного процесса и соревнований (отдых между выполнениями упражнений), но и в свободное время. </w:t>
      </w:r>
    </w:p>
    <w:p w14:paraId="36E1FBFD" w14:textId="77777777" w:rsidR="006822A2" w:rsidRPr="00C656BD" w:rsidRDefault="00490097" w:rsidP="00C656BD">
      <w:pPr>
        <w:widowControl w:val="0"/>
        <w:tabs>
          <w:tab w:val="left" w:pos="8131"/>
        </w:tabs>
        <w:autoSpaceDE w:val="0"/>
        <w:autoSpaceDN w:val="0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Конкретный план, объём, целесообразность проведения восстановительных мероприятий определяет личный тренер спортсмена, исходя из решения текущих задач подготовки</w:t>
      </w:r>
    </w:p>
    <w:p w14:paraId="0CBAC1CA" w14:textId="00D0F00E" w:rsidR="00C656BD" w:rsidRPr="00C656BD" w:rsidRDefault="00C656BD" w:rsidP="00D57C07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667CB" w14:textId="2B1884C3" w:rsidR="00D57C07" w:rsidRDefault="007A43D4" w:rsidP="00D57C07">
      <w:pPr>
        <w:pStyle w:val="a4"/>
        <w:numPr>
          <w:ilvl w:val="0"/>
          <w:numId w:val="13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СИСТЕМА КОНТРОЛЯ</w:t>
      </w:r>
    </w:p>
    <w:p w14:paraId="66A9F6F1" w14:textId="77777777" w:rsidR="00D57C07" w:rsidRPr="00D57C07" w:rsidRDefault="00D57C07" w:rsidP="00D57C07">
      <w:pPr>
        <w:pStyle w:val="a4"/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59F57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     Планируемые результаты освоения программы </w:t>
      </w:r>
      <w:r w:rsidR="00644C6B" w:rsidRPr="00C656BD">
        <w:rPr>
          <w:rFonts w:ascii="Times New Roman" w:hAnsi="Times New Roman" w:cs="Times New Roman"/>
          <w:sz w:val="28"/>
          <w:szCs w:val="28"/>
        </w:rPr>
        <w:t>представляют собой</w:t>
      </w:r>
      <w:r w:rsidRPr="00C656BD">
        <w:rPr>
          <w:rFonts w:ascii="Times New Roman" w:hAnsi="Times New Roman" w:cs="Times New Roman"/>
          <w:sz w:val="28"/>
          <w:szCs w:val="28"/>
        </w:rPr>
        <w:t xml:space="preserve"> систему ожидаемых результатов освоения обучающими всех компонентов </w:t>
      </w:r>
      <w:r w:rsidRPr="00C656BD">
        <w:rPr>
          <w:rFonts w:ascii="Times New Roman" w:hAnsi="Times New Roman" w:cs="Times New Roman"/>
          <w:sz w:val="28"/>
          <w:szCs w:val="28"/>
        </w:rPr>
        <w:lastRenderedPageBreak/>
        <w:t xml:space="preserve">учебно-тренировочного и соревновательного процессов, также обеспечивает </w:t>
      </w:r>
      <w:r w:rsidR="003D6B34" w:rsidRPr="00C656BD">
        <w:rPr>
          <w:rFonts w:ascii="Times New Roman" w:hAnsi="Times New Roman" w:cs="Times New Roman"/>
          <w:sz w:val="28"/>
          <w:szCs w:val="28"/>
        </w:rPr>
        <w:t xml:space="preserve">в том числе, </w:t>
      </w:r>
      <w:r w:rsidRPr="00C656BD">
        <w:rPr>
          <w:rFonts w:ascii="Times New Roman" w:hAnsi="Times New Roman" w:cs="Times New Roman"/>
          <w:sz w:val="28"/>
          <w:szCs w:val="28"/>
        </w:rPr>
        <w:t xml:space="preserve">формирование личностных результатов: </w:t>
      </w:r>
    </w:p>
    <w:p w14:paraId="03BEABC5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овладение знаниями об индивидуальных особенностях физического развития и уровня физической подготовленности, </w:t>
      </w:r>
      <w:r w:rsidR="00644C6B" w:rsidRPr="00C656BD">
        <w:rPr>
          <w:rFonts w:ascii="Times New Roman" w:hAnsi="Times New Roman" w:cs="Times New Roman"/>
          <w:sz w:val="28"/>
          <w:szCs w:val="28"/>
        </w:rPr>
        <w:t>о соответствии</w:t>
      </w:r>
      <w:r w:rsidRPr="00C656BD">
        <w:rPr>
          <w:rFonts w:ascii="Times New Roman" w:hAnsi="Times New Roman" w:cs="Times New Roman"/>
          <w:sz w:val="28"/>
          <w:szCs w:val="28"/>
        </w:rPr>
        <w:t xml:space="preserve"> их возрастным нормативам, об особенностях </w:t>
      </w:r>
      <w:r w:rsidR="00644C6B" w:rsidRPr="00C656BD">
        <w:rPr>
          <w:rFonts w:ascii="Times New Roman" w:hAnsi="Times New Roman" w:cs="Times New Roman"/>
          <w:sz w:val="28"/>
          <w:szCs w:val="28"/>
        </w:rPr>
        <w:t>индивидуального здоровья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и о функциональных возможностях организма, способах профилактики перетренированности (недотренированности), перенапряжения; </w:t>
      </w:r>
    </w:p>
    <w:p w14:paraId="44D04BE7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овладение </w:t>
      </w:r>
      <w:r w:rsidR="00644C6B" w:rsidRPr="00C656BD">
        <w:rPr>
          <w:rFonts w:ascii="Times New Roman" w:hAnsi="Times New Roman" w:cs="Times New Roman"/>
          <w:sz w:val="28"/>
          <w:szCs w:val="28"/>
        </w:rPr>
        <w:t>знаниями и</w:t>
      </w:r>
      <w:r w:rsidRPr="00C656BD">
        <w:rPr>
          <w:rFonts w:ascii="Times New Roman" w:hAnsi="Times New Roman" w:cs="Times New Roman"/>
          <w:sz w:val="28"/>
          <w:szCs w:val="28"/>
        </w:rPr>
        <w:t xml:space="preserve"> навыками инструкторской деятельности и судейской практики; </w:t>
      </w:r>
    </w:p>
    <w:p w14:paraId="05FCC49F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644C6B" w:rsidRPr="00C656BD">
        <w:rPr>
          <w:rFonts w:ascii="Times New Roman" w:hAnsi="Times New Roman" w:cs="Times New Roman"/>
          <w:sz w:val="28"/>
          <w:szCs w:val="28"/>
        </w:rPr>
        <w:t>умение планировать</w:t>
      </w:r>
      <w:r w:rsidRPr="00C656BD">
        <w:rPr>
          <w:rFonts w:ascii="Times New Roman" w:hAnsi="Times New Roman" w:cs="Times New Roman"/>
          <w:sz w:val="28"/>
          <w:szCs w:val="28"/>
        </w:rPr>
        <w:t xml:space="preserve"> режим дня, обеспечивать оптимальное сочетание нагрузки и </w:t>
      </w:r>
      <w:r w:rsidR="00644C6B" w:rsidRPr="00C656BD">
        <w:rPr>
          <w:rFonts w:ascii="Times New Roman" w:hAnsi="Times New Roman" w:cs="Times New Roman"/>
          <w:sz w:val="28"/>
          <w:szCs w:val="28"/>
        </w:rPr>
        <w:t>отдыха, соблюдать</w:t>
      </w:r>
      <w:r w:rsidRPr="00C656BD">
        <w:rPr>
          <w:rFonts w:ascii="Times New Roman" w:hAnsi="Times New Roman" w:cs="Times New Roman"/>
          <w:sz w:val="28"/>
          <w:szCs w:val="28"/>
        </w:rPr>
        <w:t xml:space="preserve"> правила безопасности и содержать в порядке спортивный </w:t>
      </w:r>
      <w:r w:rsidR="00644C6B" w:rsidRPr="00C656BD">
        <w:rPr>
          <w:rFonts w:ascii="Times New Roman" w:hAnsi="Times New Roman" w:cs="Times New Roman"/>
          <w:sz w:val="28"/>
          <w:szCs w:val="28"/>
        </w:rPr>
        <w:t>инвентарь, оборудование</w:t>
      </w:r>
      <w:r w:rsidRPr="00C656BD">
        <w:rPr>
          <w:rFonts w:ascii="Times New Roman" w:hAnsi="Times New Roman" w:cs="Times New Roman"/>
          <w:sz w:val="28"/>
          <w:szCs w:val="28"/>
        </w:rPr>
        <w:t xml:space="preserve">, спортивную одежду, </w:t>
      </w:r>
    </w:p>
    <w:p w14:paraId="4D0FCA39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осуществлять подготовку </w:t>
      </w:r>
      <w:r w:rsidR="00644C6B" w:rsidRPr="00C656BD">
        <w:rPr>
          <w:rFonts w:ascii="Times New Roman" w:hAnsi="Times New Roman" w:cs="Times New Roman"/>
          <w:sz w:val="28"/>
          <w:szCs w:val="28"/>
        </w:rPr>
        <w:t>спортивного инвентаря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к учебно-тренировочным занятиям и спортивным соревнованиям; </w:t>
      </w:r>
    </w:p>
    <w:p w14:paraId="71CDCAF7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</w:t>
      </w:r>
      <w:r w:rsidR="00644C6B" w:rsidRPr="00C656BD">
        <w:rPr>
          <w:rFonts w:ascii="Times New Roman" w:hAnsi="Times New Roman" w:cs="Times New Roman"/>
          <w:sz w:val="28"/>
          <w:szCs w:val="28"/>
        </w:rPr>
        <w:t>умение анализировать</w:t>
      </w:r>
      <w:r w:rsidRPr="00C656BD">
        <w:rPr>
          <w:rFonts w:ascii="Times New Roman" w:hAnsi="Times New Roman" w:cs="Times New Roman"/>
          <w:sz w:val="28"/>
          <w:szCs w:val="28"/>
        </w:rPr>
        <w:t xml:space="preserve"> и творчески применять полученные знания в </w:t>
      </w:r>
      <w:r w:rsidR="00644C6B" w:rsidRPr="00C656BD">
        <w:rPr>
          <w:rFonts w:ascii="Times New Roman" w:hAnsi="Times New Roman" w:cs="Times New Roman"/>
          <w:sz w:val="28"/>
          <w:szCs w:val="28"/>
        </w:rPr>
        <w:t>самостоятельных занятиях</w:t>
      </w:r>
      <w:r w:rsidRPr="00C656BD">
        <w:rPr>
          <w:rFonts w:ascii="Times New Roman" w:hAnsi="Times New Roman" w:cs="Times New Roman"/>
          <w:sz w:val="28"/>
          <w:szCs w:val="28"/>
        </w:rPr>
        <w:t xml:space="preserve">, находить адекватные способы поведения и взаимодействия </w:t>
      </w:r>
      <w:r w:rsidR="00644C6B" w:rsidRPr="00C656BD">
        <w:rPr>
          <w:rFonts w:ascii="Times New Roman" w:hAnsi="Times New Roman" w:cs="Times New Roman"/>
          <w:sz w:val="28"/>
          <w:szCs w:val="28"/>
        </w:rPr>
        <w:t>в соревновательный</w:t>
      </w:r>
      <w:r w:rsidRPr="00C656BD">
        <w:rPr>
          <w:rFonts w:ascii="Times New Roman" w:hAnsi="Times New Roman" w:cs="Times New Roman"/>
          <w:sz w:val="28"/>
          <w:szCs w:val="28"/>
        </w:rPr>
        <w:t xml:space="preserve"> период; </w:t>
      </w:r>
    </w:p>
    <w:p w14:paraId="7EF052E6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развитие понимания о здоровье, как о </w:t>
      </w:r>
      <w:r w:rsidR="00644C6B" w:rsidRPr="00C656BD">
        <w:rPr>
          <w:rFonts w:ascii="Times New Roman" w:hAnsi="Times New Roman" w:cs="Times New Roman"/>
          <w:sz w:val="28"/>
          <w:szCs w:val="28"/>
        </w:rPr>
        <w:t>важнейшем условии</w:t>
      </w:r>
      <w:r w:rsidRPr="00C656BD">
        <w:rPr>
          <w:rFonts w:ascii="Times New Roman" w:hAnsi="Times New Roman" w:cs="Times New Roman"/>
          <w:sz w:val="28"/>
          <w:szCs w:val="28"/>
        </w:rPr>
        <w:t xml:space="preserve"> саморазвития и самореализации человека, умение добросовестно </w:t>
      </w:r>
      <w:r w:rsidR="00644C6B" w:rsidRPr="00C656BD">
        <w:rPr>
          <w:rFonts w:ascii="Times New Roman" w:hAnsi="Times New Roman" w:cs="Times New Roman"/>
          <w:sz w:val="28"/>
          <w:szCs w:val="28"/>
        </w:rPr>
        <w:t>выполнять задания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тренера-преподавателя, осознанно стремиться к освоению новых знаний </w:t>
      </w:r>
      <w:r w:rsidR="00644C6B" w:rsidRPr="00C656BD">
        <w:rPr>
          <w:rFonts w:ascii="Times New Roman" w:hAnsi="Times New Roman" w:cs="Times New Roman"/>
          <w:sz w:val="28"/>
          <w:szCs w:val="28"/>
        </w:rPr>
        <w:t>и умений</w:t>
      </w:r>
      <w:r w:rsidRPr="00C656BD">
        <w:rPr>
          <w:rFonts w:ascii="Times New Roman" w:hAnsi="Times New Roman" w:cs="Times New Roman"/>
          <w:sz w:val="28"/>
          <w:szCs w:val="28"/>
        </w:rPr>
        <w:t xml:space="preserve">, умение организовывать места тренировочных занятий и обеспечивать </w:t>
      </w:r>
      <w:r w:rsidR="00644C6B" w:rsidRPr="00C656BD">
        <w:rPr>
          <w:rFonts w:ascii="Times New Roman" w:hAnsi="Times New Roman" w:cs="Times New Roman"/>
          <w:sz w:val="28"/>
          <w:szCs w:val="28"/>
        </w:rPr>
        <w:t>их безопасность</w:t>
      </w:r>
      <w:r w:rsidRPr="00C656BD">
        <w:rPr>
          <w:rFonts w:ascii="Times New Roman" w:hAnsi="Times New Roman" w:cs="Times New Roman"/>
          <w:sz w:val="28"/>
          <w:szCs w:val="28"/>
        </w:rPr>
        <w:t xml:space="preserve">, ориентирование на определение будущей профессии, </w:t>
      </w:r>
      <w:r w:rsidR="00644C6B" w:rsidRPr="00C656BD">
        <w:rPr>
          <w:rFonts w:ascii="Times New Roman" w:hAnsi="Times New Roman" w:cs="Times New Roman"/>
          <w:sz w:val="28"/>
          <w:szCs w:val="28"/>
        </w:rPr>
        <w:t>приобретение навыков</w:t>
      </w:r>
      <w:r w:rsidRPr="00C656BD">
        <w:rPr>
          <w:rFonts w:ascii="Times New Roman" w:hAnsi="Times New Roman" w:cs="Times New Roman"/>
          <w:sz w:val="28"/>
          <w:szCs w:val="28"/>
        </w:rPr>
        <w:t xml:space="preserve"> по участию в спортивных соревнованиях различного уровня.</w:t>
      </w:r>
    </w:p>
    <w:p w14:paraId="64A9346B" w14:textId="77777777" w:rsidR="007A43D4" w:rsidRPr="00C656BD" w:rsidRDefault="007A43D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4CD83E" w14:textId="18D59033" w:rsidR="006822A2" w:rsidRPr="007D066D" w:rsidRDefault="006822A2" w:rsidP="007D066D">
      <w:pPr>
        <w:pStyle w:val="a4"/>
        <w:numPr>
          <w:ilvl w:val="0"/>
          <w:numId w:val="3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06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Требования к результатам прохождения Программы</w:t>
      </w:r>
      <w:r w:rsidR="00463B16" w:rsidRPr="007D06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в том числе к участию в спортивных соревнованиях</w:t>
      </w:r>
    </w:p>
    <w:p w14:paraId="0110A788" w14:textId="77777777" w:rsidR="00392DFD" w:rsidRPr="00C656BD" w:rsidRDefault="00CF3E68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2DFD" w:rsidRPr="00C656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На этапе начальной подготовки:</w:t>
      </w:r>
    </w:p>
    <w:p w14:paraId="76F7BA2F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изучить основы безопасного поведения при занятиях спортом;</w:t>
      </w:r>
    </w:p>
    <w:p w14:paraId="18AE9C9B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повысить уровень физической подготовленности;</w:t>
      </w:r>
    </w:p>
    <w:p w14:paraId="7DBAAB2A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овладеть основами техники вида спорта «лыжные гонки»;</w:t>
      </w:r>
    </w:p>
    <w:p w14:paraId="7D4567AF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получить общие знания об антидопинговых правилах;</w:t>
      </w:r>
    </w:p>
    <w:p w14:paraId="6AA7A779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соблюдать антидопинговые правила;</w:t>
      </w:r>
    </w:p>
    <w:p w14:paraId="3CD0B362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- принять участие в официальных спортивных соревнованиях, начиная со второго года;</w:t>
      </w:r>
    </w:p>
    <w:p w14:paraId="2D7E9C0E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ежегодно выполнять контрольно-переводные нормативы (испытания) </w:t>
      </w:r>
      <w:r w:rsidR="002148D1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видам </w:t>
      </w:r>
      <w:r w:rsidR="00644C6B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спортивной подготовки</w:t>
      </w:r>
      <w:r w:rsidR="002148D1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D359CAD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CC87FA6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lastRenderedPageBreak/>
        <w:t xml:space="preserve"> На учебно-тренировочном этапе (этапе спортивной специализации):</w:t>
      </w:r>
    </w:p>
    <w:p w14:paraId="72D5E53C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повышать уровень физической, технической, тактической, теоретической и психологической подготовленности;</w:t>
      </w:r>
    </w:p>
    <w:p w14:paraId="12C81826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изучить правила безопасности при занятиях видом спорта «лыжные гонки» и успешно применять их в ходе проведения учебно-тренировочных занятий и участия в спортивных соревнованиях;</w:t>
      </w:r>
    </w:p>
    <w:p w14:paraId="21532C45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соблюдать режим учебно-тренировочных занятий;</w:t>
      </w:r>
    </w:p>
    <w:p w14:paraId="0ED60AF7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изучить основные методы саморегуляции и самоконтроля;</w:t>
      </w:r>
    </w:p>
    <w:p w14:paraId="446F6C8A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овладеть общими теоретическими знаниями о правилах вида спорта «лыжные гонки»;</w:t>
      </w:r>
    </w:p>
    <w:p w14:paraId="01A3B690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изучить антидопинговые правила;</w:t>
      </w:r>
    </w:p>
    <w:p w14:paraId="009F7048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соблюдать антидопинговые правила и не иметь их нарушений;</w:t>
      </w:r>
    </w:p>
    <w:p w14:paraId="7FA335F2" w14:textId="77777777" w:rsidR="00392DFD" w:rsidRPr="00C656BD" w:rsidRDefault="003D6B34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92DFD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ежегодно выполнять контрольно-переводные нормативы (испытания) по видам спортивной подготовки;</w:t>
      </w:r>
    </w:p>
    <w:p w14:paraId="33598EAB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участие в официальных спортивных соревнованиях не ниже уровня спортивных соревнований муниципального образования </w:t>
      </w:r>
      <w:r w:rsidRPr="00C656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 первом и втором году;</w:t>
      </w:r>
    </w:p>
    <w:p w14:paraId="0DC30A1E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принимать участие в официальных спортивных соревнованиях </w:t>
      </w:r>
      <w:r w:rsidRPr="00C656B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не ниже уровня спортивных соревнований субъекта Российской Федерации, начиная с третьего года;</w:t>
      </w:r>
    </w:p>
    <w:p w14:paraId="0E67EC21" w14:textId="77777777" w:rsidR="00392DFD" w:rsidRPr="00C656BD" w:rsidRDefault="00392DF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- 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43DA6F8D" w14:textId="77777777" w:rsidR="009414EA" w:rsidRPr="00C656BD" w:rsidRDefault="009414EA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DF64B97" w14:textId="03B88A1D" w:rsidR="00463B16" w:rsidRPr="007D066D" w:rsidRDefault="00463B16" w:rsidP="007D066D">
      <w:pPr>
        <w:pStyle w:val="a4"/>
        <w:numPr>
          <w:ilvl w:val="0"/>
          <w:numId w:val="3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D06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Оценка результатов освоения Программы</w:t>
      </w:r>
    </w:p>
    <w:p w14:paraId="5CBEB1C0" w14:textId="681D4968" w:rsidR="003B7E0A" w:rsidRPr="00C656BD" w:rsidRDefault="003B7E0A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Оценка результатов освоения Программы сопровождается аттестацией обучающихся, пр</w:t>
      </w:r>
      <w:r w:rsidR="003D6B34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оводимой МАУДО «ДЮСШ»</w:t>
      </w:r>
      <w:r w:rsidR="00644C6B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449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Кольского </w:t>
      </w:r>
      <w:r w:rsidR="00572101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130449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D6B34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разработанных комплексов контрольных упражнений, перечня тестов и (или) вопросов по видам подготовки</w:t>
      </w:r>
      <w:r w:rsidR="003D6B34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(согласно ФССП)</w:t>
      </w: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</w:t>
      </w:r>
      <w:r w:rsidRPr="00C6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1AB6010C" w14:textId="04A2093C" w:rsidR="003F7823" w:rsidRPr="00C656BD" w:rsidRDefault="003F7823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Промежуточная аттестация </w:t>
      </w:r>
      <w:r w:rsidR="003D6B34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МАУДО «ДЮСШ»</w:t>
      </w:r>
      <w:r w:rsidR="00130449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Кольского </w:t>
      </w:r>
      <w:r w:rsidR="00572101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="00130449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644C6B"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656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реже одного раза в год и включает в себя оценку уровня подготовленности обучающегося посредством сдачи контрольно-переводных нормативов (испытаний) по виду спорта «лыжные гонки», а также результатов выступления обучающихся на официальных спортивных соревнованиях. </w:t>
      </w:r>
    </w:p>
    <w:p w14:paraId="5352EB38" w14:textId="5C0961B1" w:rsidR="0049335B" w:rsidRPr="00C656BD" w:rsidRDefault="00D029E2" w:rsidP="00C656BD">
      <w:pPr>
        <w:spacing w:line="276" w:lineRule="auto"/>
        <w:ind w:firstLine="709"/>
        <w:contextualSpacing/>
        <w:jc w:val="right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656BD">
        <w:rPr>
          <w:rFonts w:ascii="Times New Roman" w:hAnsi="Times New Roman" w:cs="Times New Roman"/>
          <w:b/>
          <w:i/>
          <w:iCs/>
          <w:sz w:val="28"/>
          <w:szCs w:val="28"/>
        </w:rPr>
        <w:t>Таблица 10</w:t>
      </w:r>
    </w:p>
    <w:p w14:paraId="2F16B696" w14:textId="77777777" w:rsidR="0049335B" w:rsidRPr="00C656BD" w:rsidRDefault="0049335B" w:rsidP="00C656BD">
      <w:pPr>
        <w:widowControl w:val="0"/>
        <w:autoSpaceDE w:val="0"/>
        <w:autoSpaceDN w:val="0"/>
        <w:spacing w:before="5"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56759E8" w14:textId="77777777" w:rsidR="0049335B" w:rsidRPr="00C656BD" w:rsidRDefault="0049335B" w:rsidP="00C656BD">
      <w:pPr>
        <w:widowControl w:val="0"/>
        <w:tabs>
          <w:tab w:val="left" w:pos="1134"/>
        </w:tabs>
        <w:autoSpaceDE w:val="0"/>
        <w:autoSpaceDN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Аттестационные формы контроля учебно-тренировочного процесса </w:t>
      </w:r>
      <w:r w:rsidRPr="00C656BD">
        <w:rPr>
          <w:rFonts w:ascii="Times New Roman" w:hAnsi="Times New Roman" w:cs="Times New Roman"/>
          <w:b/>
          <w:bCs/>
          <w:sz w:val="28"/>
          <w:szCs w:val="28"/>
        </w:rPr>
        <w:br/>
        <w:t>и оценочные материалы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1925"/>
        <w:gridCol w:w="1850"/>
        <w:gridCol w:w="5916"/>
      </w:tblGrid>
      <w:tr w:rsidR="0049335B" w:rsidRPr="006822A2" w14:paraId="3EA40632" w14:textId="77777777" w:rsidTr="00D57C07">
        <w:tc>
          <w:tcPr>
            <w:tcW w:w="0" w:type="auto"/>
          </w:tcPr>
          <w:p w14:paraId="38F0E2B6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14:paraId="0C363A42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Формы аттестации</w:t>
            </w:r>
          </w:p>
        </w:tc>
        <w:tc>
          <w:tcPr>
            <w:tcW w:w="0" w:type="auto"/>
          </w:tcPr>
          <w:p w14:paraId="1765BD29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Оценочные материалы</w:t>
            </w:r>
          </w:p>
        </w:tc>
        <w:tc>
          <w:tcPr>
            <w:tcW w:w="0" w:type="auto"/>
          </w:tcPr>
          <w:p w14:paraId="351696CD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49335B" w:rsidRPr="006822A2" w14:paraId="0FAC86B3" w14:textId="77777777" w:rsidTr="00D57C07">
        <w:tc>
          <w:tcPr>
            <w:tcW w:w="0" w:type="auto"/>
          </w:tcPr>
          <w:p w14:paraId="358E9032" w14:textId="3E8E0A7B" w:rsidR="0049335B" w:rsidRPr="006822A2" w:rsidRDefault="00D57C07" w:rsidP="00D57C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14:paraId="393E9473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Контрольные тесты</w:t>
            </w:r>
          </w:p>
        </w:tc>
        <w:tc>
          <w:tcPr>
            <w:tcW w:w="0" w:type="auto"/>
          </w:tcPr>
          <w:p w14:paraId="30D1C1CA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ротокол</w:t>
            </w:r>
          </w:p>
        </w:tc>
        <w:tc>
          <w:tcPr>
            <w:tcW w:w="0" w:type="auto"/>
          </w:tcPr>
          <w:p w14:paraId="7A043D31" w14:textId="5C3241D9" w:rsidR="0049335B" w:rsidRPr="006822A2" w:rsidRDefault="0049335B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D6B34">
              <w:rPr>
                <w:rFonts w:ascii="Times New Roman" w:hAnsi="Times New Roman" w:cs="Times New Roman"/>
                <w:sz w:val="24"/>
                <w:szCs w:val="24"/>
              </w:rPr>
              <w:t>орма, разработанная МАУДО «ДЮСШ»</w:t>
            </w:r>
            <w:r w:rsidR="00130449">
              <w:rPr>
                <w:rFonts w:ascii="Times New Roman" w:hAnsi="Times New Roman" w:cs="Times New Roman"/>
                <w:sz w:val="24"/>
                <w:szCs w:val="24"/>
              </w:rPr>
              <w:t xml:space="preserve">Кольского </w:t>
            </w:r>
            <w:r w:rsidR="00572101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304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44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 xml:space="preserve">и включающая тесты из Рабочей программы тренера </w:t>
            </w:r>
            <w:r w:rsidR="00A638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преподавателя</w:t>
            </w:r>
          </w:p>
        </w:tc>
      </w:tr>
      <w:tr w:rsidR="0049335B" w:rsidRPr="006822A2" w14:paraId="0C52466F" w14:textId="77777777" w:rsidTr="00D57C07">
        <w:tc>
          <w:tcPr>
            <w:tcW w:w="0" w:type="auto"/>
          </w:tcPr>
          <w:p w14:paraId="0249FC24" w14:textId="6FDD2653" w:rsidR="0049335B" w:rsidRPr="006822A2" w:rsidRDefault="00D57C07" w:rsidP="00D57C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14:paraId="6B5AA603" w14:textId="77777777" w:rsidR="0049335B" w:rsidRPr="005851FE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1FE">
              <w:rPr>
                <w:rFonts w:ascii="Times New Roman" w:hAnsi="Times New Roman" w:cs="Times New Roman"/>
                <w:sz w:val="24"/>
                <w:szCs w:val="24"/>
              </w:rPr>
              <w:t>Переводные нормативы</w:t>
            </w:r>
          </w:p>
        </w:tc>
        <w:tc>
          <w:tcPr>
            <w:tcW w:w="0" w:type="auto"/>
          </w:tcPr>
          <w:p w14:paraId="0F9FBABE" w14:textId="77777777" w:rsidR="0049335B" w:rsidRPr="005851FE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51FE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0" w:type="auto"/>
          </w:tcPr>
          <w:p w14:paraId="7DCBBE59" w14:textId="77777777" w:rsidR="0049335B" w:rsidRPr="005851FE" w:rsidRDefault="0049335B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1FE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 для </w:t>
            </w:r>
            <w:r w:rsidR="005851FE" w:rsidRPr="005851FE">
              <w:rPr>
                <w:rFonts w:ascii="Times New Roman" w:hAnsi="Times New Roman" w:cs="Times New Roman"/>
                <w:sz w:val="24"/>
                <w:szCs w:val="24"/>
              </w:rPr>
              <w:t xml:space="preserve">всех </w:t>
            </w:r>
            <w:r w:rsidRPr="005851FE">
              <w:rPr>
                <w:rFonts w:ascii="Times New Roman" w:hAnsi="Times New Roman" w:cs="Times New Roman"/>
                <w:sz w:val="24"/>
                <w:szCs w:val="24"/>
              </w:rPr>
              <w:t xml:space="preserve">этапов начальной подготовки и учебно-тренировочного этапа (этапа спортивной специализации) </w:t>
            </w:r>
          </w:p>
        </w:tc>
      </w:tr>
      <w:tr w:rsidR="0049335B" w:rsidRPr="006822A2" w14:paraId="01DA0250" w14:textId="77777777" w:rsidTr="00D57C07">
        <w:tc>
          <w:tcPr>
            <w:tcW w:w="0" w:type="auto"/>
          </w:tcPr>
          <w:p w14:paraId="4B64CB98" w14:textId="2E0426AF" w:rsidR="0049335B" w:rsidRPr="006822A2" w:rsidRDefault="00D57C07" w:rsidP="00D57C0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14:paraId="74E353B1" w14:textId="77777777" w:rsidR="0049335B" w:rsidRPr="006822A2" w:rsidRDefault="0049335B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Просмотровые сборы</w:t>
            </w:r>
          </w:p>
        </w:tc>
        <w:tc>
          <w:tcPr>
            <w:tcW w:w="0" w:type="auto"/>
          </w:tcPr>
          <w:p w14:paraId="500EA676" w14:textId="77777777" w:rsidR="0049335B" w:rsidRPr="006822A2" w:rsidRDefault="003D6B34" w:rsidP="002C752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тренера, к</w:t>
            </w:r>
            <w:r w:rsidR="0049335B" w:rsidRPr="006822A2">
              <w:rPr>
                <w:rFonts w:ascii="Times New Roman" w:hAnsi="Times New Roman" w:cs="Times New Roman"/>
                <w:sz w:val="24"/>
                <w:szCs w:val="24"/>
              </w:rPr>
              <w:t>омиссии</w:t>
            </w:r>
          </w:p>
        </w:tc>
        <w:tc>
          <w:tcPr>
            <w:tcW w:w="0" w:type="auto"/>
          </w:tcPr>
          <w:p w14:paraId="5D14CBC4" w14:textId="77777777" w:rsidR="0049335B" w:rsidRPr="006822A2" w:rsidRDefault="0049335B" w:rsidP="00D57C0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Проводятся при отборе детей на этапы спортивной подготовки , а также одаренных и способных детей</w:t>
            </w:r>
            <w:r w:rsidR="003D6B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 xml:space="preserve"> перешедших из других видов спорта или поздно ориентированных на занятия спортом</w:t>
            </w:r>
          </w:p>
        </w:tc>
      </w:tr>
    </w:tbl>
    <w:p w14:paraId="031EA8EA" w14:textId="77777777" w:rsidR="00DD4DD0" w:rsidRDefault="00DD4DD0" w:rsidP="00D57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133AE533" w14:textId="4EFAB5D6" w:rsidR="006822A2" w:rsidRPr="00D57C07" w:rsidRDefault="00463B16" w:rsidP="00D57C0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  <w:r w:rsidRPr="00D57C0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</w:t>
      </w:r>
      <w:r w:rsidR="00C656BD" w:rsidRPr="00D57C07"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  <w:t>м спортивной подготовки</w:t>
      </w:r>
    </w:p>
    <w:p w14:paraId="55779AD6" w14:textId="1F3CCFDA" w:rsidR="003B7E0A" w:rsidRPr="00C656BD" w:rsidRDefault="00D029E2" w:rsidP="00A311AB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Таблица 11</w:t>
      </w:r>
    </w:p>
    <w:p w14:paraId="687BDE41" w14:textId="77777777" w:rsidR="003B7E0A" w:rsidRPr="00C656BD" w:rsidRDefault="003B7E0A" w:rsidP="00CF3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>Нормативы общей физической и специальной физической подготовки для зачисления в группы на этапе начальной подготовки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3"/>
        <w:gridCol w:w="3254"/>
        <w:gridCol w:w="1417"/>
        <w:gridCol w:w="1287"/>
        <w:gridCol w:w="1210"/>
        <w:gridCol w:w="1260"/>
        <w:gridCol w:w="1086"/>
      </w:tblGrid>
      <w:tr w:rsidR="003B7E0A" w14:paraId="26F787A2" w14:textId="77777777" w:rsidTr="003B7E0A">
        <w:trPr>
          <w:trHeight w:val="661"/>
        </w:trPr>
        <w:tc>
          <w:tcPr>
            <w:tcW w:w="625" w:type="dxa"/>
            <w:vMerge w:val="restart"/>
          </w:tcPr>
          <w:p w14:paraId="730A4DA2" w14:textId="77777777" w:rsidR="003B7E0A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3305" w:type="dxa"/>
            <w:vMerge w:val="restart"/>
          </w:tcPr>
          <w:p w14:paraId="6D5140E0" w14:textId="77777777" w:rsidR="003B7E0A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B7E0A">
              <w:rPr>
                <w:rFonts w:ascii="Times New Roman" w:hAnsi="Times New Roman" w:cs="Times New Roman"/>
                <w:bCs/>
                <w:sz w:val="24"/>
                <w:szCs w:val="24"/>
              </w:rPr>
              <w:t>пражнения</w:t>
            </w:r>
          </w:p>
        </w:tc>
        <w:tc>
          <w:tcPr>
            <w:tcW w:w="1417" w:type="dxa"/>
            <w:vMerge w:val="restart"/>
          </w:tcPr>
          <w:p w14:paraId="6132C97C" w14:textId="77777777" w:rsidR="003B7E0A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502" w:type="dxa"/>
            <w:gridSpan w:val="2"/>
          </w:tcPr>
          <w:p w14:paraId="74687A7A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Норматив до года обучения </w:t>
            </w:r>
          </w:p>
        </w:tc>
        <w:tc>
          <w:tcPr>
            <w:tcW w:w="2346" w:type="dxa"/>
            <w:gridSpan w:val="2"/>
          </w:tcPr>
          <w:p w14:paraId="672F91C1" w14:textId="77777777" w:rsidR="003B7E0A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 свыше года обучения</w:t>
            </w:r>
          </w:p>
        </w:tc>
      </w:tr>
      <w:tr w:rsidR="003B7E0A" w14:paraId="41F19E47" w14:textId="77777777" w:rsidTr="003B7E0A">
        <w:trPr>
          <w:trHeight w:val="225"/>
        </w:trPr>
        <w:tc>
          <w:tcPr>
            <w:tcW w:w="625" w:type="dxa"/>
            <w:vMerge/>
          </w:tcPr>
          <w:p w14:paraId="011B289F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  <w:vMerge/>
          </w:tcPr>
          <w:p w14:paraId="09F21C47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8339255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5D81913E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214" w:type="dxa"/>
          </w:tcPr>
          <w:p w14:paraId="4EADEF39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  <w:tc>
          <w:tcPr>
            <w:tcW w:w="1260" w:type="dxa"/>
          </w:tcPr>
          <w:p w14:paraId="01BF2AE3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1086" w:type="dxa"/>
          </w:tcPr>
          <w:p w14:paraId="1DDCFD64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3B7E0A" w14:paraId="50B81602" w14:textId="77777777" w:rsidTr="002C752F">
        <w:trPr>
          <w:trHeight w:val="210"/>
        </w:trPr>
        <w:tc>
          <w:tcPr>
            <w:tcW w:w="625" w:type="dxa"/>
            <w:vMerge w:val="restart"/>
          </w:tcPr>
          <w:p w14:paraId="6D51D611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305" w:type="dxa"/>
            <w:vMerge w:val="restart"/>
          </w:tcPr>
          <w:p w14:paraId="778E46EE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 60 метров с высокого старта</w:t>
            </w:r>
          </w:p>
        </w:tc>
        <w:tc>
          <w:tcPr>
            <w:tcW w:w="1417" w:type="dxa"/>
            <w:vMerge w:val="restart"/>
          </w:tcPr>
          <w:p w14:paraId="284402F0" w14:textId="77777777" w:rsidR="003B7E0A" w:rsidRDefault="003D6B34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3B7E0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02" w:type="dxa"/>
            <w:gridSpan w:val="2"/>
          </w:tcPr>
          <w:p w14:paraId="54316902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  <w:tc>
          <w:tcPr>
            <w:tcW w:w="2346" w:type="dxa"/>
            <w:gridSpan w:val="2"/>
          </w:tcPr>
          <w:p w14:paraId="069657EF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3B7E0A" w14:paraId="74051CEB" w14:textId="77777777" w:rsidTr="003B7E0A">
        <w:trPr>
          <w:trHeight w:val="330"/>
        </w:trPr>
        <w:tc>
          <w:tcPr>
            <w:tcW w:w="625" w:type="dxa"/>
            <w:vMerge/>
          </w:tcPr>
          <w:p w14:paraId="41312EAE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  <w:vMerge/>
          </w:tcPr>
          <w:p w14:paraId="16D8AEE4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1BA26F7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2D7585CF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11,5</w:t>
            </w:r>
          </w:p>
        </w:tc>
        <w:tc>
          <w:tcPr>
            <w:tcW w:w="1214" w:type="dxa"/>
          </w:tcPr>
          <w:p w14:paraId="109B12E5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12,0</w:t>
            </w:r>
          </w:p>
        </w:tc>
        <w:tc>
          <w:tcPr>
            <w:tcW w:w="1260" w:type="dxa"/>
          </w:tcPr>
          <w:p w14:paraId="2830939D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086" w:type="dxa"/>
          </w:tcPr>
          <w:p w14:paraId="6A9BBF41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11,6</w:t>
            </w:r>
          </w:p>
        </w:tc>
      </w:tr>
      <w:tr w:rsidR="003B7E0A" w14:paraId="66CAD8F8" w14:textId="77777777" w:rsidTr="003B7E0A">
        <w:tc>
          <w:tcPr>
            <w:tcW w:w="625" w:type="dxa"/>
          </w:tcPr>
          <w:p w14:paraId="03334A54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305" w:type="dxa"/>
          </w:tcPr>
          <w:p w14:paraId="61B71BCE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места, толчком двумя ногами</w:t>
            </w:r>
          </w:p>
        </w:tc>
        <w:tc>
          <w:tcPr>
            <w:tcW w:w="1417" w:type="dxa"/>
          </w:tcPr>
          <w:p w14:paraId="48B29CE2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см.</w:t>
            </w:r>
          </w:p>
        </w:tc>
        <w:tc>
          <w:tcPr>
            <w:tcW w:w="1288" w:type="dxa"/>
          </w:tcPr>
          <w:p w14:paraId="07395BED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214" w:type="dxa"/>
          </w:tcPr>
          <w:p w14:paraId="3E885410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260" w:type="dxa"/>
          </w:tcPr>
          <w:p w14:paraId="0F0DAFCD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1086" w:type="dxa"/>
          </w:tcPr>
          <w:p w14:paraId="1B1DF19D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</w:tr>
      <w:tr w:rsidR="003B7E0A" w14:paraId="08ACD808" w14:textId="77777777" w:rsidTr="002C752F">
        <w:trPr>
          <w:trHeight w:val="255"/>
        </w:trPr>
        <w:tc>
          <w:tcPr>
            <w:tcW w:w="625" w:type="dxa"/>
            <w:vMerge w:val="restart"/>
          </w:tcPr>
          <w:p w14:paraId="0EF28022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305" w:type="dxa"/>
            <w:vMerge w:val="restart"/>
          </w:tcPr>
          <w:p w14:paraId="082A4A42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Поднимание туловища из положения лежа на спине                (за 1 мин.)</w:t>
            </w:r>
          </w:p>
        </w:tc>
        <w:tc>
          <w:tcPr>
            <w:tcW w:w="1417" w:type="dxa"/>
            <w:vMerge w:val="restart"/>
          </w:tcPr>
          <w:p w14:paraId="596F7867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раз</w:t>
            </w:r>
          </w:p>
        </w:tc>
        <w:tc>
          <w:tcPr>
            <w:tcW w:w="2502" w:type="dxa"/>
            <w:gridSpan w:val="2"/>
          </w:tcPr>
          <w:p w14:paraId="246AEAA0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  <w:tc>
          <w:tcPr>
            <w:tcW w:w="2346" w:type="dxa"/>
            <w:gridSpan w:val="2"/>
          </w:tcPr>
          <w:p w14:paraId="34B7C27C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менее</w:t>
            </w:r>
          </w:p>
        </w:tc>
      </w:tr>
      <w:tr w:rsidR="003B7E0A" w14:paraId="518DCAAC" w14:textId="77777777" w:rsidTr="003B7E0A">
        <w:trPr>
          <w:trHeight w:val="570"/>
        </w:trPr>
        <w:tc>
          <w:tcPr>
            <w:tcW w:w="625" w:type="dxa"/>
            <w:vMerge/>
          </w:tcPr>
          <w:p w14:paraId="69E85B3C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05" w:type="dxa"/>
            <w:vMerge/>
          </w:tcPr>
          <w:p w14:paraId="1200ECB5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885A269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8" w:type="dxa"/>
          </w:tcPr>
          <w:p w14:paraId="49B47AFF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14" w:type="dxa"/>
          </w:tcPr>
          <w:p w14:paraId="2BDF7536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260" w:type="dxa"/>
          </w:tcPr>
          <w:p w14:paraId="36A053A9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086" w:type="dxa"/>
          </w:tcPr>
          <w:p w14:paraId="3FB65954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3B7E0A" w14:paraId="2865D032" w14:textId="77777777" w:rsidTr="003B7E0A">
        <w:tc>
          <w:tcPr>
            <w:tcW w:w="625" w:type="dxa"/>
          </w:tcPr>
          <w:p w14:paraId="47A51C8C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305" w:type="dxa"/>
          </w:tcPr>
          <w:p w14:paraId="24450E90" w14:textId="77777777" w:rsidR="003B7E0A" w:rsidRDefault="003B7E0A" w:rsidP="003B7E0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Бег на 1000 м</w:t>
            </w:r>
          </w:p>
        </w:tc>
        <w:tc>
          <w:tcPr>
            <w:tcW w:w="1417" w:type="dxa"/>
          </w:tcPr>
          <w:p w14:paraId="084C6CC7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мин., с</w:t>
            </w:r>
          </w:p>
        </w:tc>
        <w:tc>
          <w:tcPr>
            <w:tcW w:w="1288" w:type="dxa"/>
          </w:tcPr>
          <w:p w14:paraId="76F5C630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A70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214" w:type="dxa"/>
          </w:tcPr>
          <w:p w14:paraId="4DC10C9C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A70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1260" w:type="dxa"/>
          </w:tcPr>
          <w:p w14:paraId="020D892E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EA70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086" w:type="dxa"/>
          </w:tcPr>
          <w:p w14:paraId="5C544848" w14:textId="77777777" w:rsidR="003B7E0A" w:rsidRDefault="003B7E0A" w:rsidP="003B7E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EA70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</w:tbl>
    <w:p w14:paraId="06779D44" w14:textId="3C7281EC" w:rsidR="000A0058" w:rsidRPr="00C656BD" w:rsidRDefault="00D82579" w:rsidP="00D57C07">
      <w:pPr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bookmarkStart w:id="2" w:name="_Hlk124850316"/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Таблица 12</w:t>
      </w:r>
      <w:bookmarkStart w:id="3" w:name="_Hlk122541209"/>
    </w:p>
    <w:bookmarkEnd w:id="2"/>
    <w:p w14:paraId="35D8F75F" w14:textId="77777777" w:rsidR="003B7E0A" w:rsidRPr="00C656BD" w:rsidRDefault="003B7E0A" w:rsidP="00CF3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sz w:val="28"/>
          <w:szCs w:val="24"/>
        </w:rPr>
        <w:t>Нормативы общей физической и специальной физической подготовки для зачисления и перевода в группы на тренировочном этапе (этапе спортивной специализации)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847"/>
        <w:gridCol w:w="2241"/>
        <w:gridCol w:w="1736"/>
        <w:gridCol w:w="1496"/>
      </w:tblGrid>
      <w:tr w:rsidR="003B7E0A" w14:paraId="5EF4DBDD" w14:textId="77777777" w:rsidTr="00D57C07">
        <w:trPr>
          <w:trHeight w:val="315"/>
        </w:trPr>
        <w:tc>
          <w:tcPr>
            <w:tcW w:w="817" w:type="dxa"/>
            <w:vMerge w:val="restart"/>
          </w:tcPr>
          <w:p w14:paraId="5F96BDCB" w14:textId="77777777" w:rsidR="003B7E0A" w:rsidRDefault="003B7E0A" w:rsidP="00CF3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п\п</w:t>
            </w:r>
          </w:p>
        </w:tc>
        <w:tc>
          <w:tcPr>
            <w:tcW w:w="3847" w:type="dxa"/>
            <w:vMerge w:val="restart"/>
          </w:tcPr>
          <w:p w14:paraId="34FBFD1F" w14:textId="77777777" w:rsidR="003B7E0A" w:rsidRPr="00D57C07" w:rsidRDefault="00EA7015" w:rsidP="00CF3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="003B7E0A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пражнения</w:t>
            </w:r>
          </w:p>
        </w:tc>
        <w:tc>
          <w:tcPr>
            <w:tcW w:w="0" w:type="auto"/>
            <w:vMerge w:val="restart"/>
          </w:tcPr>
          <w:p w14:paraId="422A6913" w14:textId="77777777" w:rsidR="003B7E0A" w:rsidRPr="00D57C07" w:rsidRDefault="003B7E0A" w:rsidP="00CF3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gridSpan w:val="2"/>
          </w:tcPr>
          <w:p w14:paraId="700DDD6F" w14:textId="77777777" w:rsidR="003B7E0A" w:rsidRPr="00D57C07" w:rsidRDefault="003B7E0A" w:rsidP="00CF3E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</w:t>
            </w:r>
          </w:p>
        </w:tc>
      </w:tr>
      <w:tr w:rsidR="003B7E0A" w14:paraId="7DB2FE5D" w14:textId="77777777" w:rsidTr="00D57C07">
        <w:trPr>
          <w:trHeight w:val="225"/>
        </w:trPr>
        <w:tc>
          <w:tcPr>
            <w:tcW w:w="817" w:type="dxa"/>
            <w:vMerge/>
          </w:tcPr>
          <w:p w14:paraId="72A3A6E4" w14:textId="77777777" w:rsidR="003B7E0A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0B467177" w14:textId="77777777" w:rsidR="003B7E0A" w:rsidRPr="00D57C07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287BA6CB" w14:textId="77777777" w:rsidR="003B7E0A" w:rsidRPr="00D57C07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ABA74F1" w14:textId="77777777" w:rsidR="003B7E0A" w:rsidRPr="00D57C07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Мальчики</w:t>
            </w:r>
          </w:p>
        </w:tc>
        <w:tc>
          <w:tcPr>
            <w:tcW w:w="0" w:type="auto"/>
          </w:tcPr>
          <w:p w14:paraId="4E25080F" w14:textId="77777777" w:rsidR="003B7E0A" w:rsidRPr="00D57C07" w:rsidRDefault="003B7E0A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Девочки</w:t>
            </w:r>
          </w:p>
        </w:tc>
      </w:tr>
      <w:tr w:rsidR="00EA7015" w14:paraId="4AD01050" w14:textId="77777777" w:rsidTr="00D57C07">
        <w:trPr>
          <w:trHeight w:val="225"/>
        </w:trPr>
        <w:tc>
          <w:tcPr>
            <w:tcW w:w="0" w:type="auto"/>
            <w:gridSpan w:val="5"/>
          </w:tcPr>
          <w:p w14:paraId="56D52A99" w14:textId="77777777" w:rsidR="00EA7015" w:rsidRPr="00D57C07" w:rsidRDefault="00EA7015" w:rsidP="00CE74C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EA7015" w14:paraId="3F080962" w14:textId="77777777" w:rsidTr="00D57C07">
        <w:tc>
          <w:tcPr>
            <w:tcW w:w="817" w:type="dxa"/>
            <w:vMerge w:val="restart"/>
          </w:tcPr>
          <w:p w14:paraId="2B0EBA03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847" w:type="dxa"/>
            <w:vMerge w:val="restart"/>
          </w:tcPr>
          <w:p w14:paraId="6F02BC9C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Бег 100 метров </w:t>
            </w:r>
          </w:p>
        </w:tc>
        <w:tc>
          <w:tcPr>
            <w:tcW w:w="0" w:type="auto"/>
            <w:vMerge w:val="restart"/>
          </w:tcPr>
          <w:p w14:paraId="570A9D5D" w14:textId="77777777" w:rsidR="00EA7015" w:rsidRPr="00D57C07" w:rsidRDefault="003D6B34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EA7015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4D43D9D1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EA7015" w14:paraId="3460AD26" w14:textId="77777777" w:rsidTr="00D57C07">
        <w:tc>
          <w:tcPr>
            <w:tcW w:w="817" w:type="dxa"/>
            <w:vMerge/>
          </w:tcPr>
          <w:p w14:paraId="325CC201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2B8B6C31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1EC266C0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22EC8A26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16,0</w:t>
            </w:r>
          </w:p>
        </w:tc>
        <w:tc>
          <w:tcPr>
            <w:tcW w:w="0" w:type="auto"/>
          </w:tcPr>
          <w:p w14:paraId="677CA8B2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16,8</w:t>
            </w:r>
          </w:p>
        </w:tc>
      </w:tr>
      <w:tr w:rsidR="00EA7015" w14:paraId="680256F2" w14:textId="77777777" w:rsidTr="00D57C07">
        <w:tc>
          <w:tcPr>
            <w:tcW w:w="817" w:type="dxa"/>
            <w:vMerge w:val="restart"/>
          </w:tcPr>
          <w:p w14:paraId="7BDF67A3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847" w:type="dxa"/>
            <w:vMerge w:val="restart"/>
          </w:tcPr>
          <w:p w14:paraId="4497DA71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Прыжок в длину с места, толчком двумя ногами</w:t>
            </w:r>
          </w:p>
        </w:tc>
        <w:tc>
          <w:tcPr>
            <w:tcW w:w="0" w:type="auto"/>
            <w:vMerge w:val="restart"/>
          </w:tcPr>
          <w:p w14:paraId="10A3EF34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См.</w:t>
            </w:r>
          </w:p>
        </w:tc>
        <w:tc>
          <w:tcPr>
            <w:tcW w:w="0" w:type="auto"/>
            <w:gridSpan w:val="2"/>
          </w:tcPr>
          <w:p w14:paraId="7C1C62AC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Не мнее</w:t>
            </w:r>
          </w:p>
        </w:tc>
      </w:tr>
      <w:tr w:rsidR="00EA7015" w14:paraId="05EFE801" w14:textId="77777777" w:rsidTr="00D57C07">
        <w:tc>
          <w:tcPr>
            <w:tcW w:w="817" w:type="dxa"/>
            <w:vMerge/>
          </w:tcPr>
          <w:p w14:paraId="3CCE627F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54A58125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6C584E91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2CB009F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14:paraId="10E395A0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155</w:t>
            </w:r>
          </w:p>
        </w:tc>
      </w:tr>
      <w:tr w:rsidR="00EA7015" w14:paraId="5E2DEADB" w14:textId="77777777" w:rsidTr="00D57C07">
        <w:tc>
          <w:tcPr>
            <w:tcW w:w="817" w:type="dxa"/>
            <w:vMerge w:val="restart"/>
          </w:tcPr>
          <w:p w14:paraId="5FA42FC6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847" w:type="dxa"/>
            <w:vMerge w:val="restart"/>
          </w:tcPr>
          <w:p w14:paraId="38C9AEB9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Бег 1000 метров с высокого старта</w:t>
            </w:r>
          </w:p>
        </w:tc>
        <w:tc>
          <w:tcPr>
            <w:tcW w:w="0" w:type="auto"/>
            <w:vMerge w:val="restart"/>
          </w:tcPr>
          <w:p w14:paraId="2C40C959" w14:textId="77777777" w:rsidR="00EA7015" w:rsidRPr="00D57C07" w:rsidRDefault="003D6B34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Мин., с</w:t>
            </w:r>
            <w:r w:rsidR="00EA7015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4C792283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Не более</w:t>
            </w:r>
          </w:p>
        </w:tc>
      </w:tr>
      <w:tr w:rsidR="00EA7015" w14:paraId="270AEC2A" w14:textId="77777777" w:rsidTr="00D57C07">
        <w:tc>
          <w:tcPr>
            <w:tcW w:w="817" w:type="dxa"/>
            <w:vMerge/>
          </w:tcPr>
          <w:p w14:paraId="2297C9A6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341FA2F9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CBBF0BE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10F6B0A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4,00</w:t>
            </w:r>
          </w:p>
        </w:tc>
        <w:tc>
          <w:tcPr>
            <w:tcW w:w="0" w:type="auto"/>
          </w:tcPr>
          <w:p w14:paraId="178A1316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4,15</w:t>
            </w:r>
          </w:p>
        </w:tc>
      </w:tr>
      <w:tr w:rsidR="00EA7015" w14:paraId="11F988C9" w14:textId="77777777" w:rsidTr="00D57C07">
        <w:tc>
          <w:tcPr>
            <w:tcW w:w="0" w:type="auto"/>
            <w:gridSpan w:val="5"/>
          </w:tcPr>
          <w:p w14:paraId="6912D16F" w14:textId="77777777" w:rsidR="00EA7015" w:rsidRPr="00D57C07" w:rsidRDefault="00EA7015" w:rsidP="00CE74C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Нормативы специальной физической подготовки </w:t>
            </w:r>
          </w:p>
        </w:tc>
      </w:tr>
      <w:tr w:rsidR="00EA7015" w14:paraId="279B7368" w14:textId="77777777" w:rsidTr="00D57C07">
        <w:trPr>
          <w:trHeight w:val="432"/>
        </w:trPr>
        <w:tc>
          <w:tcPr>
            <w:tcW w:w="817" w:type="dxa"/>
            <w:vMerge w:val="restart"/>
          </w:tcPr>
          <w:p w14:paraId="2D014B5B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847" w:type="dxa"/>
            <w:vMerge w:val="restart"/>
          </w:tcPr>
          <w:p w14:paraId="25B4AEB6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лыжах. Классический стиль 3 км</w:t>
            </w:r>
          </w:p>
        </w:tc>
        <w:tc>
          <w:tcPr>
            <w:tcW w:w="0" w:type="auto"/>
            <w:vMerge w:val="restart"/>
          </w:tcPr>
          <w:p w14:paraId="1F9F4EFD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Мин., с.</w:t>
            </w:r>
          </w:p>
        </w:tc>
        <w:tc>
          <w:tcPr>
            <w:tcW w:w="0" w:type="auto"/>
            <w:gridSpan w:val="2"/>
          </w:tcPr>
          <w:p w14:paraId="3DA615B4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</w:p>
        </w:tc>
      </w:tr>
      <w:tr w:rsidR="00EA7015" w14:paraId="7534104E" w14:textId="77777777" w:rsidTr="00D57C07">
        <w:trPr>
          <w:trHeight w:val="288"/>
        </w:trPr>
        <w:tc>
          <w:tcPr>
            <w:tcW w:w="817" w:type="dxa"/>
            <w:vMerge/>
          </w:tcPr>
          <w:p w14:paraId="11A72E88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55B0D166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7B5E2685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5F8AECE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14,20</w:t>
            </w:r>
          </w:p>
        </w:tc>
        <w:tc>
          <w:tcPr>
            <w:tcW w:w="0" w:type="auto"/>
          </w:tcPr>
          <w:p w14:paraId="105703A8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15,20</w:t>
            </w:r>
          </w:p>
        </w:tc>
      </w:tr>
      <w:tr w:rsidR="00EA7015" w14:paraId="641C7998" w14:textId="77777777" w:rsidTr="00D57C07">
        <w:trPr>
          <w:trHeight w:val="345"/>
        </w:trPr>
        <w:tc>
          <w:tcPr>
            <w:tcW w:w="817" w:type="dxa"/>
            <w:vMerge w:val="restart"/>
          </w:tcPr>
          <w:p w14:paraId="69627D17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847" w:type="dxa"/>
            <w:vMerge w:val="restart"/>
          </w:tcPr>
          <w:p w14:paraId="0265C5D5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Бег на лыжах. Свободный стиль 3 км</w:t>
            </w:r>
          </w:p>
        </w:tc>
        <w:tc>
          <w:tcPr>
            <w:tcW w:w="0" w:type="auto"/>
            <w:vMerge w:val="restart"/>
          </w:tcPr>
          <w:p w14:paraId="15633421" w14:textId="77777777" w:rsidR="00EA7015" w:rsidRPr="00D57C07" w:rsidRDefault="003D6B34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Мин., с</w:t>
            </w:r>
            <w:r w:rsidR="00EA7015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</w:tcPr>
          <w:p w14:paraId="19D38EDD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более </w:t>
            </w:r>
          </w:p>
        </w:tc>
      </w:tr>
      <w:tr w:rsidR="00EA7015" w14:paraId="40813F0D" w14:textId="77777777" w:rsidTr="00D57C07">
        <w:trPr>
          <w:trHeight w:val="345"/>
        </w:trPr>
        <w:tc>
          <w:tcPr>
            <w:tcW w:w="817" w:type="dxa"/>
            <w:vMerge/>
          </w:tcPr>
          <w:p w14:paraId="337196BC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47" w:type="dxa"/>
            <w:vMerge/>
          </w:tcPr>
          <w:p w14:paraId="27B06DF5" w14:textId="77777777" w:rsidR="00EA7015" w:rsidRPr="00D57C07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14:paraId="36772AAB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14ACB3B9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13,00</w:t>
            </w:r>
          </w:p>
        </w:tc>
        <w:tc>
          <w:tcPr>
            <w:tcW w:w="0" w:type="auto"/>
          </w:tcPr>
          <w:p w14:paraId="40776C44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14,30</w:t>
            </w:r>
          </w:p>
        </w:tc>
      </w:tr>
      <w:tr w:rsidR="00EA7015" w14:paraId="319D31F2" w14:textId="77777777" w:rsidTr="00D57C07">
        <w:trPr>
          <w:trHeight w:val="345"/>
        </w:trPr>
        <w:tc>
          <w:tcPr>
            <w:tcW w:w="0" w:type="auto"/>
            <w:gridSpan w:val="5"/>
          </w:tcPr>
          <w:p w14:paraId="395CA11A" w14:textId="77777777" w:rsidR="00EA7015" w:rsidRPr="00D57C07" w:rsidRDefault="00EA7015" w:rsidP="00CE74C8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Уровень спортивной квалификации </w:t>
            </w:r>
          </w:p>
        </w:tc>
      </w:tr>
      <w:tr w:rsidR="00EA7015" w14:paraId="33AB1A28" w14:textId="77777777" w:rsidTr="00D57C07">
        <w:trPr>
          <w:trHeight w:val="255"/>
        </w:trPr>
        <w:tc>
          <w:tcPr>
            <w:tcW w:w="817" w:type="dxa"/>
          </w:tcPr>
          <w:p w14:paraId="7691E009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5755" w:type="dxa"/>
            <w:gridSpan w:val="2"/>
          </w:tcPr>
          <w:p w14:paraId="554CB247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(до двух лет) </w:t>
            </w:r>
          </w:p>
        </w:tc>
        <w:tc>
          <w:tcPr>
            <w:tcW w:w="0" w:type="auto"/>
            <w:gridSpan w:val="2"/>
          </w:tcPr>
          <w:p w14:paraId="7A60351E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разряды</w:t>
            </w:r>
          </w:p>
          <w:p w14:paraId="57E2AC3E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«третий юношеский спортивный разряд»; </w:t>
            </w:r>
          </w:p>
          <w:p w14:paraId="2DF6B98A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- «</w:t>
            </w:r>
            <w:r w:rsidR="00644C6B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второй юношеский</w:t>
            </w: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спортивный разряд»;</w:t>
            </w:r>
          </w:p>
          <w:p w14:paraId="6D38B600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- «первый юношеский спортивный разряд»</w:t>
            </w:r>
          </w:p>
        </w:tc>
      </w:tr>
      <w:tr w:rsidR="00EA7015" w14:paraId="7911F9FA" w14:textId="77777777" w:rsidTr="00D57C07">
        <w:trPr>
          <w:trHeight w:val="255"/>
        </w:trPr>
        <w:tc>
          <w:tcPr>
            <w:tcW w:w="817" w:type="dxa"/>
          </w:tcPr>
          <w:p w14:paraId="4617499F" w14:textId="77777777" w:rsidR="00EA7015" w:rsidRDefault="00EA7015" w:rsidP="002C75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5755" w:type="dxa"/>
            <w:gridSpan w:val="2"/>
          </w:tcPr>
          <w:p w14:paraId="0670317B" w14:textId="77777777" w:rsidR="00EA7015" w:rsidRPr="00D57C07" w:rsidRDefault="00EA7015" w:rsidP="002C752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Период обучения на этапе спортивной подготовки (свыше двух лет) </w:t>
            </w:r>
          </w:p>
        </w:tc>
        <w:tc>
          <w:tcPr>
            <w:tcW w:w="0" w:type="auto"/>
            <w:gridSpan w:val="2"/>
          </w:tcPr>
          <w:p w14:paraId="1926F18F" w14:textId="77777777" w:rsidR="00EA7015" w:rsidRPr="00D57C07" w:rsidRDefault="00EA7015" w:rsidP="00EA7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 разряды</w:t>
            </w:r>
          </w:p>
          <w:p w14:paraId="060DC56F" w14:textId="77777777" w:rsidR="00EA7015" w:rsidRPr="00D57C07" w:rsidRDefault="00EA7015" w:rsidP="00EA7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«третий спортивный разряд»; </w:t>
            </w:r>
          </w:p>
          <w:p w14:paraId="595BD591" w14:textId="77777777" w:rsidR="00EA7015" w:rsidRPr="00D57C07" w:rsidRDefault="00EA7015" w:rsidP="00EA7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263A4F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«второй</w:t>
            </w:r>
            <w:r w:rsidR="008846B5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44C6B"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спортивный</w:t>
            </w: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разряд»;</w:t>
            </w:r>
          </w:p>
          <w:p w14:paraId="331CF5E4" w14:textId="77777777" w:rsidR="00EA7015" w:rsidRPr="00D57C07" w:rsidRDefault="00EA7015" w:rsidP="00EA70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7C07">
              <w:rPr>
                <w:rFonts w:ascii="Times New Roman" w:hAnsi="Times New Roman" w:cs="Times New Roman"/>
                <w:bCs/>
                <w:sz w:val="24"/>
                <w:szCs w:val="24"/>
              </w:rPr>
              <w:t>- «первый спортивный разряд»</w:t>
            </w:r>
          </w:p>
        </w:tc>
      </w:tr>
      <w:bookmarkEnd w:id="3"/>
    </w:tbl>
    <w:p w14:paraId="03F406F4" w14:textId="5B660F56" w:rsidR="00F900A7" w:rsidRPr="00C656BD" w:rsidRDefault="00F900A7" w:rsidP="00C656BD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5D93DD00" w14:textId="07EC01D7" w:rsidR="00F900A7" w:rsidRPr="007D066D" w:rsidRDefault="00A6380E" w:rsidP="007D066D">
      <w:pPr>
        <w:pStyle w:val="a4"/>
        <w:numPr>
          <w:ilvl w:val="0"/>
          <w:numId w:val="34"/>
        </w:num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Оценка качества реализации Программы</w:t>
      </w:r>
    </w:p>
    <w:p w14:paraId="5A2F4159" w14:textId="3292CE4B" w:rsidR="00F900A7" w:rsidRPr="00C656BD" w:rsidRDefault="00F900A7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Качество реализации Дополнительной образовательной программы спортивной подготовки по виду спорта «лыжные гонки» обеспечивается через систематический внутренний мониторинг и оценку по следующим направлениям (Таблица 13):</w:t>
      </w:r>
    </w:p>
    <w:p w14:paraId="4F9B1865" w14:textId="5DB6A3EE" w:rsidR="00063512" w:rsidRPr="00C656BD" w:rsidRDefault="00F900A7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13</w:t>
      </w:r>
    </w:p>
    <w:p w14:paraId="65F5FC3A" w14:textId="77777777" w:rsidR="00F900A7" w:rsidRPr="00C656BD" w:rsidRDefault="00F900A7" w:rsidP="00C656B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F1115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Критерии и показатели оценки качества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36"/>
        <w:gridCol w:w="2933"/>
        <w:gridCol w:w="5068"/>
      </w:tblGrid>
      <w:tr w:rsidR="00F900A7" w:rsidRPr="00BC3313" w14:paraId="7E68D568" w14:textId="77777777" w:rsidTr="0011146A">
        <w:tc>
          <w:tcPr>
            <w:tcW w:w="0" w:type="auto"/>
            <w:vAlign w:val="center"/>
          </w:tcPr>
          <w:p w14:paraId="15FCB833" w14:textId="77777777" w:rsidR="00F900A7" w:rsidRPr="00F900A7" w:rsidRDefault="00F900A7" w:rsidP="00111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оценки</w:t>
            </w:r>
          </w:p>
        </w:tc>
        <w:tc>
          <w:tcPr>
            <w:tcW w:w="2933" w:type="dxa"/>
            <w:vAlign w:val="center"/>
          </w:tcPr>
          <w:p w14:paraId="1B33339A" w14:textId="77777777" w:rsidR="00F900A7" w:rsidRPr="00F900A7" w:rsidRDefault="00F900A7" w:rsidP="00111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5068" w:type="dxa"/>
            <w:vAlign w:val="center"/>
          </w:tcPr>
          <w:p w14:paraId="164F61D5" w14:textId="77777777" w:rsidR="00F900A7" w:rsidRPr="00F900A7" w:rsidRDefault="00F900A7" w:rsidP="00111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11146A" w:rsidRPr="00BC3313" w14:paraId="3B3C8FC2" w14:textId="77777777" w:rsidTr="0011146A">
        <w:trPr>
          <w:trHeight w:val="689"/>
        </w:trPr>
        <w:tc>
          <w:tcPr>
            <w:tcW w:w="0" w:type="auto"/>
            <w:vMerge w:val="restart"/>
            <w:vAlign w:val="center"/>
          </w:tcPr>
          <w:p w14:paraId="16CFFD5B" w14:textId="77777777" w:rsidR="0011146A" w:rsidRPr="00F900A7" w:rsidRDefault="0011146A" w:rsidP="00111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Результативность подготовки</w:t>
            </w:r>
          </w:p>
        </w:tc>
        <w:tc>
          <w:tcPr>
            <w:tcW w:w="2933" w:type="dxa"/>
            <w:vAlign w:val="center"/>
          </w:tcPr>
          <w:p w14:paraId="4437483A" w14:textId="77777777" w:rsidR="0011146A" w:rsidRPr="00F900A7" w:rsidRDefault="0011146A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спортивных результатов</w:t>
            </w:r>
          </w:p>
        </w:tc>
        <w:tc>
          <w:tcPr>
            <w:tcW w:w="5068" w:type="dxa"/>
          </w:tcPr>
          <w:p w14:paraId="17DAAD71" w14:textId="4F4A4CA8" w:rsidR="0011146A" w:rsidRPr="00F900A7" w:rsidRDefault="0011146A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C3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</w:t>
            </w: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занятых призовых мест на соревнованиях; количество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%</w:t>
            </w: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присвоенных разрядов.</w:t>
            </w:r>
          </w:p>
        </w:tc>
      </w:tr>
      <w:tr w:rsidR="0011146A" w:rsidRPr="00BC3313" w14:paraId="074B68FC" w14:textId="77777777" w:rsidTr="0011146A">
        <w:trPr>
          <w:trHeight w:val="688"/>
        </w:trPr>
        <w:tc>
          <w:tcPr>
            <w:tcW w:w="0" w:type="auto"/>
            <w:vMerge/>
            <w:vAlign w:val="center"/>
          </w:tcPr>
          <w:p w14:paraId="34C7EDEB" w14:textId="77777777" w:rsidR="0011146A" w:rsidRPr="00F900A7" w:rsidRDefault="0011146A" w:rsidP="0011146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vAlign w:val="center"/>
          </w:tcPr>
          <w:p w14:paraId="74FF1F7E" w14:textId="5521D80A" w:rsidR="0011146A" w:rsidRPr="00F900A7" w:rsidRDefault="0011146A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контрольно-переводных нормативов</w:t>
            </w:r>
          </w:p>
        </w:tc>
        <w:tc>
          <w:tcPr>
            <w:tcW w:w="5068" w:type="dxa"/>
          </w:tcPr>
          <w:p w14:paraId="7A681DC8" w14:textId="00718E73" w:rsidR="0011146A" w:rsidRPr="00F900A7" w:rsidRDefault="0011146A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обучающихся, выполнивших контрольно-переводн</w:t>
            </w:r>
            <w:r w:rsidRPr="00BC3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нормативы</w:t>
            </w:r>
          </w:p>
        </w:tc>
      </w:tr>
      <w:tr w:rsidR="00F900A7" w:rsidRPr="00BC3313" w14:paraId="6AD9FAA8" w14:textId="77777777" w:rsidTr="0011146A">
        <w:tc>
          <w:tcPr>
            <w:tcW w:w="0" w:type="auto"/>
            <w:vMerge w:val="restart"/>
            <w:vAlign w:val="center"/>
          </w:tcPr>
          <w:p w14:paraId="58DD7607" w14:textId="77777777" w:rsidR="00F900A7" w:rsidRPr="00F900A7" w:rsidRDefault="00F900A7" w:rsidP="001114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условиям</w:t>
            </w:r>
          </w:p>
        </w:tc>
        <w:tc>
          <w:tcPr>
            <w:tcW w:w="2933" w:type="dxa"/>
            <w:vAlign w:val="center"/>
          </w:tcPr>
          <w:p w14:paraId="4305D9BD" w14:textId="7D9EAC13" w:rsidR="00F900A7" w:rsidRPr="00F900A7" w:rsidRDefault="0011146A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контингента</w:t>
            </w:r>
          </w:p>
        </w:tc>
        <w:tc>
          <w:tcPr>
            <w:tcW w:w="5068" w:type="dxa"/>
          </w:tcPr>
          <w:p w14:paraId="527EF06A" w14:textId="71324CCA" w:rsidR="00F900A7" w:rsidRPr="0011146A" w:rsidRDefault="0011146A" w:rsidP="0089277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146A">
              <w:rPr>
                <w:rStyle w:val="af0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Динамика численности обучающихся</w:t>
            </w:r>
            <w:r>
              <w:rPr>
                <w:rStyle w:val="af0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;</w:t>
            </w:r>
            <w:r w:rsidRPr="0011146A">
              <w:rPr>
                <w:rStyle w:val="af0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 % обучающихся, продолжающих об</w:t>
            </w:r>
            <w:r>
              <w:rPr>
                <w:rStyle w:val="af0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учение на следующий учебный год</w:t>
            </w:r>
          </w:p>
        </w:tc>
      </w:tr>
      <w:tr w:rsidR="00F900A7" w:rsidRPr="00BC3313" w14:paraId="7A3D2BB9" w14:textId="77777777" w:rsidTr="0011146A">
        <w:tc>
          <w:tcPr>
            <w:tcW w:w="0" w:type="auto"/>
            <w:vMerge/>
          </w:tcPr>
          <w:p w14:paraId="4771EB4D" w14:textId="77777777" w:rsidR="00F900A7" w:rsidRPr="00F900A7" w:rsidRDefault="00F900A7" w:rsidP="000F005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3" w:type="dxa"/>
            <w:vAlign w:val="center"/>
          </w:tcPr>
          <w:p w14:paraId="785CD4F1" w14:textId="77777777" w:rsidR="00F900A7" w:rsidRPr="00F900A7" w:rsidRDefault="00F900A7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</w:t>
            </w:r>
          </w:p>
        </w:tc>
        <w:tc>
          <w:tcPr>
            <w:tcW w:w="5068" w:type="dxa"/>
          </w:tcPr>
          <w:p w14:paraId="1C6217F1" w14:textId="11906DD6" w:rsidR="00F900A7" w:rsidRPr="00F900A7" w:rsidRDefault="00F900A7" w:rsidP="008927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0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укомплектованность штата; соответствие квали</w:t>
            </w:r>
            <w:r w:rsidR="00111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фикации</w:t>
            </w:r>
          </w:p>
        </w:tc>
      </w:tr>
    </w:tbl>
    <w:p w14:paraId="082A2426" w14:textId="77777777" w:rsidR="00F900A7" w:rsidRPr="00BC3313" w:rsidRDefault="00F900A7" w:rsidP="00F900A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14:paraId="2C380998" w14:textId="57238174" w:rsidR="00F900A7" w:rsidRPr="007D066D" w:rsidRDefault="00F900A7" w:rsidP="007D066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</w:pPr>
      <w:r w:rsidRPr="007D066D">
        <w:rPr>
          <w:rFonts w:ascii="Times New Roman" w:eastAsia="Times New Roman" w:hAnsi="Times New Roman" w:cs="Times New Roman"/>
          <w:bCs/>
          <w:color w:val="0F1115"/>
          <w:sz w:val="28"/>
          <w:szCs w:val="28"/>
          <w:u w:val="single"/>
          <w:lang w:eastAsia="ru-RU"/>
        </w:rPr>
        <w:t>Порядок проведения оценки</w:t>
      </w:r>
    </w:p>
    <w:p w14:paraId="12AAD507" w14:textId="77777777" w:rsidR="00F900A7" w:rsidRPr="007D066D" w:rsidRDefault="00F900A7" w:rsidP="00C656BD">
      <w:pPr>
        <w:numPr>
          <w:ilvl w:val="0"/>
          <w:numId w:val="2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D06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Текущий контроль:</w:t>
      </w:r>
      <w:r w:rsidRPr="007D06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Осуществляется тренером-преподавателем на каждом занятии (наблюдение, устный опрос, выполнение упражнений).</w:t>
      </w:r>
    </w:p>
    <w:p w14:paraId="3EBB2AFC" w14:textId="77777777" w:rsidR="00F900A7" w:rsidRPr="007D066D" w:rsidRDefault="00F900A7" w:rsidP="00C656BD">
      <w:pPr>
        <w:numPr>
          <w:ilvl w:val="0"/>
          <w:numId w:val="2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D06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lastRenderedPageBreak/>
        <w:t>Промежуточная аттестация (педагогический контроль):</w:t>
      </w:r>
      <w:r w:rsidRPr="007D06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Проводится не менее 2 раз в год (в начале и конце сезона) в форме сдачи контрольно-переводных нормативов, контрольных тренировок, тестирования. Результаты фиксируются в протоколах и индивидуальных картах спортсменов.</w:t>
      </w:r>
    </w:p>
    <w:p w14:paraId="756AD00C" w14:textId="131AB208" w:rsidR="002B1AC2" w:rsidRPr="007D066D" w:rsidRDefault="00F900A7" w:rsidP="00C656BD">
      <w:pPr>
        <w:numPr>
          <w:ilvl w:val="0"/>
          <w:numId w:val="24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7D06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Мониторинг условий:</w:t>
      </w:r>
      <w:r w:rsidRPr="007D066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Проводится администрацией учреждения не реже 1 раза в полугодие.</w:t>
      </w:r>
    </w:p>
    <w:p w14:paraId="022C9F86" w14:textId="77777777" w:rsidR="00F900A7" w:rsidRPr="00C656BD" w:rsidRDefault="00F900A7" w:rsidP="00C656BD">
      <w:pPr>
        <w:shd w:val="clear" w:color="auto" w:fill="FFFFFF"/>
        <w:spacing w:after="0" w:line="276" w:lineRule="auto"/>
        <w:ind w:firstLine="709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1DBC5286" w14:textId="33AE2787" w:rsidR="007A43D4" w:rsidRPr="00C656BD" w:rsidRDefault="007A43D4" w:rsidP="00C656BD">
      <w:pPr>
        <w:pStyle w:val="a4"/>
        <w:numPr>
          <w:ilvl w:val="0"/>
          <w:numId w:val="13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5CB6A363" w14:textId="77777777" w:rsidR="00CF3E68" w:rsidRPr="00C656BD" w:rsidRDefault="00CF3E68" w:rsidP="00C656BD">
      <w:pPr>
        <w:pStyle w:val="a4"/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A6FC75" w14:textId="77777777" w:rsidR="00856130" w:rsidRPr="00C656BD" w:rsidRDefault="00856130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Программный материал для учебно-тренировочных занятий</w:t>
      </w:r>
    </w:p>
    <w:p w14:paraId="522FF922" w14:textId="3379814D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     Рабочая программа тренера-преподавателя составляется на </w:t>
      </w:r>
      <w:r w:rsidR="006E2684" w:rsidRPr="00C656BD">
        <w:rPr>
          <w:rFonts w:ascii="Times New Roman" w:hAnsi="Times New Roman" w:cs="Times New Roman"/>
          <w:sz w:val="28"/>
          <w:szCs w:val="28"/>
        </w:rPr>
        <w:t>каждый реализуемый</w:t>
      </w:r>
      <w:r w:rsidRPr="00C656BD">
        <w:rPr>
          <w:rFonts w:ascii="Times New Roman" w:hAnsi="Times New Roman" w:cs="Times New Roman"/>
          <w:sz w:val="28"/>
          <w:szCs w:val="28"/>
        </w:rPr>
        <w:t xml:space="preserve"> этап спортивной подготовки на основании дополнительной образовательной программы </w:t>
      </w:r>
      <w:r w:rsidR="003D6B34" w:rsidRPr="00C656BD">
        <w:rPr>
          <w:rFonts w:ascii="Times New Roman" w:hAnsi="Times New Roman" w:cs="Times New Roman"/>
          <w:sz w:val="28"/>
          <w:szCs w:val="28"/>
        </w:rPr>
        <w:t>спортивной подготовки МАУДО «ДЮСШ»</w:t>
      </w:r>
      <w:r w:rsidR="006E2684" w:rsidRPr="00C656BD">
        <w:rPr>
          <w:rFonts w:ascii="Times New Roman" w:hAnsi="Times New Roman" w:cs="Times New Roman"/>
          <w:sz w:val="28"/>
          <w:szCs w:val="28"/>
        </w:rPr>
        <w:t xml:space="preserve"> </w:t>
      </w:r>
      <w:r w:rsidR="00130449" w:rsidRPr="00C656BD">
        <w:rPr>
          <w:rFonts w:ascii="Times New Roman" w:hAnsi="Times New Roman" w:cs="Times New Roman"/>
          <w:sz w:val="28"/>
          <w:szCs w:val="28"/>
        </w:rPr>
        <w:t xml:space="preserve">Кольского </w:t>
      </w:r>
      <w:r w:rsidR="00572101" w:rsidRPr="00C656BD">
        <w:rPr>
          <w:rFonts w:ascii="Times New Roman" w:hAnsi="Times New Roman" w:cs="Times New Roman"/>
          <w:sz w:val="28"/>
          <w:szCs w:val="28"/>
        </w:rPr>
        <w:t>район</w:t>
      </w:r>
      <w:r w:rsidR="00130449" w:rsidRPr="00C656BD">
        <w:rPr>
          <w:rFonts w:ascii="Times New Roman" w:hAnsi="Times New Roman" w:cs="Times New Roman"/>
          <w:sz w:val="28"/>
          <w:szCs w:val="28"/>
        </w:rPr>
        <w:t>а</w:t>
      </w:r>
      <w:r w:rsidRPr="00C656BD">
        <w:rPr>
          <w:rFonts w:ascii="Times New Roman" w:hAnsi="Times New Roman" w:cs="Times New Roman"/>
          <w:sz w:val="28"/>
          <w:szCs w:val="28"/>
        </w:rPr>
        <w:t xml:space="preserve">. Рабочая программа тренера-преподавателя обеспечивает </w:t>
      </w:r>
      <w:r w:rsidR="006E2684" w:rsidRPr="00C656BD">
        <w:rPr>
          <w:rFonts w:ascii="Times New Roman" w:hAnsi="Times New Roman" w:cs="Times New Roman"/>
          <w:sz w:val="28"/>
          <w:szCs w:val="28"/>
        </w:rPr>
        <w:t>достижение планируемых</w:t>
      </w:r>
      <w:r w:rsidRPr="00C656BD">
        <w:rPr>
          <w:rFonts w:ascii="Times New Roman" w:hAnsi="Times New Roman" w:cs="Times New Roman"/>
          <w:sz w:val="28"/>
          <w:szCs w:val="28"/>
        </w:rPr>
        <w:t xml:space="preserve"> результатов освоения дополнительной образовательной </w:t>
      </w:r>
      <w:r w:rsidR="006E2684" w:rsidRPr="00C656BD">
        <w:rPr>
          <w:rFonts w:ascii="Times New Roman" w:hAnsi="Times New Roman" w:cs="Times New Roman"/>
          <w:sz w:val="28"/>
          <w:szCs w:val="28"/>
        </w:rPr>
        <w:t>программы спортивной</w:t>
      </w:r>
      <w:r w:rsidR="003D6B34" w:rsidRPr="00C656BD">
        <w:rPr>
          <w:rFonts w:ascii="Times New Roman" w:hAnsi="Times New Roman" w:cs="Times New Roman"/>
          <w:sz w:val="28"/>
          <w:szCs w:val="28"/>
        </w:rPr>
        <w:t xml:space="preserve"> подготовки по виду спор</w:t>
      </w:r>
      <w:r w:rsidR="00295F46" w:rsidRPr="00C656BD">
        <w:rPr>
          <w:rFonts w:ascii="Times New Roman" w:hAnsi="Times New Roman" w:cs="Times New Roman"/>
          <w:sz w:val="28"/>
          <w:szCs w:val="28"/>
        </w:rPr>
        <w:t>та</w:t>
      </w:r>
      <w:r w:rsidRPr="00C656BD">
        <w:rPr>
          <w:rFonts w:ascii="Times New Roman" w:hAnsi="Times New Roman" w:cs="Times New Roman"/>
          <w:sz w:val="28"/>
          <w:szCs w:val="28"/>
        </w:rPr>
        <w:t xml:space="preserve"> на этапах спортивной подготовки.</w:t>
      </w:r>
    </w:p>
    <w:p w14:paraId="15756505" w14:textId="77777777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        Функции рабочей программы тренера-преподавателя:  </w:t>
      </w:r>
    </w:p>
    <w:p w14:paraId="53B13839" w14:textId="77777777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нормативная, то есть является документом, обязательным для </w:t>
      </w:r>
      <w:r w:rsidR="00263A4F" w:rsidRPr="00C656BD">
        <w:rPr>
          <w:rFonts w:ascii="Times New Roman" w:hAnsi="Times New Roman" w:cs="Times New Roman"/>
          <w:sz w:val="28"/>
          <w:szCs w:val="28"/>
        </w:rPr>
        <w:t>выполнения тренером</w:t>
      </w:r>
      <w:r w:rsidRPr="00C656BD">
        <w:rPr>
          <w:rFonts w:ascii="Times New Roman" w:hAnsi="Times New Roman" w:cs="Times New Roman"/>
          <w:sz w:val="28"/>
          <w:szCs w:val="28"/>
        </w:rPr>
        <w:t>-преподавателем в полном объеме;</w:t>
      </w:r>
    </w:p>
    <w:p w14:paraId="50C6C084" w14:textId="77777777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целеполагающая, то есть определяет ценности и задачи, ради </w:t>
      </w:r>
      <w:r w:rsidR="00263A4F" w:rsidRPr="00C656BD">
        <w:rPr>
          <w:rFonts w:ascii="Times New Roman" w:hAnsi="Times New Roman" w:cs="Times New Roman"/>
          <w:sz w:val="28"/>
          <w:szCs w:val="28"/>
        </w:rPr>
        <w:t>достижения которых</w:t>
      </w:r>
      <w:r w:rsidRPr="00C656BD">
        <w:rPr>
          <w:rFonts w:ascii="Times New Roman" w:hAnsi="Times New Roman" w:cs="Times New Roman"/>
          <w:sz w:val="28"/>
          <w:szCs w:val="28"/>
        </w:rPr>
        <w:t xml:space="preserve"> она введена на этапах спортивной подготовки по годам обучения; содержательная, то есть фиксирует состав элементов </w:t>
      </w:r>
      <w:r w:rsidR="00263A4F" w:rsidRPr="00C656BD">
        <w:rPr>
          <w:rFonts w:ascii="Times New Roman" w:hAnsi="Times New Roman" w:cs="Times New Roman"/>
          <w:sz w:val="28"/>
          <w:szCs w:val="28"/>
        </w:rPr>
        <w:t>содержания, подлежащих</w:t>
      </w:r>
      <w:r w:rsidRPr="00C656BD">
        <w:rPr>
          <w:rFonts w:ascii="Times New Roman" w:hAnsi="Times New Roman" w:cs="Times New Roman"/>
          <w:sz w:val="28"/>
          <w:szCs w:val="28"/>
        </w:rPr>
        <w:t xml:space="preserve"> усвоению обучающимися (требования к минимуму содержания);</w:t>
      </w:r>
    </w:p>
    <w:p w14:paraId="73D471AD" w14:textId="77777777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процессуальная, то есть определяет логическую последовательность усвоения элементов содержания, организационные формы и методы, средства и </w:t>
      </w:r>
      <w:r w:rsidR="00263A4F" w:rsidRPr="00C656BD">
        <w:rPr>
          <w:rFonts w:ascii="Times New Roman" w:hAnsi="Times New Roman" w:cs="Times New Roman"/>
          <w:sz w:val="28"/>
          <w:szCs w:val="28"/>
        </w:rPr>
        <w:t>условия учебно</w:t>
      </w:r>
      <w:r w:rsidRPr="00C656BD">
        <w:rPr>
          <w:rFonts w:ascii="Times New Roman" w:hAnsi="Times New Roman" w:cs="Times New Roman"/>
          <w:sz w:val="28"/>
          <w:szCs w:val="28"/>
        </w:rPr>
        <w:t>-тренировочного процесса;</w:t>
      </w:r>
    </w:p>
    <w:p w14:paraId="3819DF00" w14:textId="77777777" w:rsidR="00A2503C" w:rsidRPr="00C656BD" w:rsidRDefault="00A2503C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- оценочная, то есть выявляет уровни усвоения элементов содержания, </w:t>
      </w:r>
      <w:r w:rsidR="00263A4F" w:rsidRPr="00C656BD">
        <w:rPr>
          <w:rFonts w:ascii="Times New Roman" w:hAnsi="Times New Roman" w:cs="Times New Roman"/>
          <w:sz w:val="28"/>
          <w:szCs w:val="28"/>
        </w:rPr>
        <w:t>объекты контроля</w:t>
      </w:r>
      <w:r w:rsidRPr="00C656BD">
        <w:rPr>
          <w:rFonts w:ascii="Times New Roman" w:hAnsi="Times New Roman" w:cs="Times New Roman"/>
          <w:sz w:val="28"/>
          <w:szCs w:val="28"/>
        </w:rPr>
        <w:t xml:space="preserve"> и критерии оценки уровня освоения дополнительной </w:t>
      </w:r>
      <w:r w:rsidR="00263A4F" w:rsidRPr="00C656BD"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Pr="00C656BD">
        <w:rPr>
          <w:rFonts w:ascii="Times New Roman" w:hAnsi="Times New Roman" w:cs="Times New Roman"/>
          <w:sz w:val="28"/>
          <w:szCs w:val="28"/>
        </w:rPr>
        <w:t xml:space="preserve"> спортивной подготовки обучающихся.</w:t>
      </w:r>
    </w:p>
    <w:p w14:paraId="538CE53B" w14:textId="77777777" w:rsidR="005851FE" w:rsidRPr="00C656BD" w:rsidRDefault="005851FE" w:rsidP="00C656BD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B00070" w14:textId="7A1CE7AF" w:rsidR="005851FE" w:rsidRPr="00C656BD" w:rsidRDefault="00DD4DD0" w:rsidP="00DD4DD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Этап начальной подготовки.</w:t>
      </w:r>
    </w:p>
    <w:p w14:paraId="0F0D9A83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преимущественная направленность тренировки:</w:t>
      </w:r>
    </w:p>
    <w:p w14:paraId="17ED548E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63A4F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здоровья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6D19193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стойкого интереса к занятиям лыжным спортом;</w:t>
      </w:r>
    </w:p>
    <w:p w14:paraId="30CA5A8B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разносторонней физической подготовленности на основе комплексного применения упражнений из различных видов спорта, подвижных и спортивных игр;</w:t>
      </w:r>
    </w:p>
    <w:p w14:paraId="5E004B6E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овладение основами техники лыжных ходов и других физических упражнений;</w:t>
      </w:r>
    </w:p>
    <w:p w14:paraId="4C5A98FF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черт спортивного характера.</w:t>
      </w:r>
    </w:p>
    <w:p w14:paraId="4AAC46E7" w14:textId="77777777" w:rsidR="00295F46" w:rsidRPr="00C656BD" w:rsidRDefault="00295F46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8E4B5" w14:textId="77777777" w:rsidR="00295F46" w:rsidRPr="00C656BD" w:rsidRDefault="00295F46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подготовка</w:t>
      </w:r>
    </w:p>
    <w:p w14:paraId="11DAD6F6" w14:textId="77777777" w:rsidR="00295F46" w:rsidRPr="00C656BD" w:rsidRDefault="00295F46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561BA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>1.</w:t>
      </w:r>
      <w:r w:rsidRPr="00C656BD">
        <w:rPr>
          <w:rFonts w:ascii="Times New Roman" w:hAnsi="Times New Roman" w:cs="Times New Roman"/>
          <w:b/>
          <w:i/>
          <w:sz w:val="28"/>
          <w:szCs w:val="28"/>
        </w:rPr>
        <w:t>Вводное занятие. Краткие исторические сведения о возникнове</w:t>
      </w:r>
      <w:r w:rsidRPr="00C656BD">
        <w:rPr>
          <w:rFonts w:ascii="Times New Roman" w:hAnsi="Times New Roman" w:cs="Times New Roman"/>
          <w:b/>
          <w:i/>
          <w:sz w:val="28"/>
          <w:szCs w:val="28"/>
        </w:rPr>
        <w:softHyphen/>
        <w:t>нии лыж и лыжного спорта. Лыжный спорт в России и мире.</w:t>
      </w:r>
    </w:p>
    <w:p w14:paraId="1932E58E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Порядок и содержание работы секции. Значение лыж в жизни наро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дов Севера. Эволюция лыж и снаряжения лыжника. Первые соревно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вания лыжников в России и за рубежом. Популярность лыжных гонок в России.</w:t>
      </w:r>
    </w:p>
    <w:p w14:paraId="509D28EA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Крупнейшие всероссийские и международные соревнования. Со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ревнования юных лыжников.</w:t>
      </w:r>
    </w:p>
    <w:p w14:paraId="383778EB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656BD">
        <w:rPr>
          <w:rFonts w:ascii="Times New Roman" w:hAnsi="Times New Roman" w:cs="Times New Roman"/>
          <w:b/>
          <w:i/>
          <w:sz w:val="28"/>
          <w:szCs w:val="28"/>
        </w:rPr>
        <w:t>Правила поведения и техники безопасности на занятиях. Лыжный инвентарь, мази, одежда и обувь.</w:t>
      </w:r>
    </w:p>
    <w:p w14:paraId="43269607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Поведение на улице во время движения к месту занятия и на учеб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но-тренировочном занятии. Правила обращения с лыжами и лыжны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ми палками на занятии. Транспортировка лыжного инвентаря. Правила ухода за лыжами и их хранение. Индивидуальный выбор лыж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ного снаряжения.</w:t>
      </w:r>
    </w:p>
    <w:p w14:paraId="3A566F66" w14:textId="77777777" w:rsidR="00295F46" w:rsidRPr="00C656BD" w:rsidRDefault="00295F46" w:rsidP="00C656BD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Значение лыжных мазей. Подготовка инвентаря к тренировкам и соревнованиям. Особенности одежды лыжника при различных по</w:t>
      </w:r>
      <w:r w:rsidRPr="00C656BD">
        <w:rPr>
          <w:rFonts w:ascii="Times New Roman" w:hAnsi="Times New Roman" w:cs="Times New Roman"/>
          <w:sz w:val="28"/>
          <w:szCs w:val="28"/>
        </w:rPr>
        <w:softHyphen/>
        <w:t>годных условиях.</w:t>
      </w:r>
    </w:p>
    <w:p w14:paraId="20FC6244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285C0" w14:textId="77777777" w:rsidR="005851FE" w:rsidRPr="00C656BD" w:rsidRDefault="005851FE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подготовка</w:t>
      </w:r>
    </w:p>
    <w:p w14:paraId="31E1CF52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EDB5BF3" w14:textId="0FDCB49C" w:rsidR="005851FE" w:rsidRPr="00C656BD" w:rsidRDefault="005851FE" w:rsidP="00C656BD">
      <w:pPr>
        <w:pStyle w:val="a4"/>
        <w:numPr>
          <w:ilvl w:val="0"/>
          <w:numId w:val="2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физическая подготовка.</w:t>
      </w:r>
    </w:p>
    <w:p w14:paraId="006346FB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Комплексы общеразвивающих упражнений, направленные на развитие гибкости, координационных способностей, силовой выносливости. Подвижные и </w:t>
      </w:r>
      <w:r w:rsidR="003C07C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 игры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развитие ловкости, быстроты, выносливости. Эстафеты и прыжковые упражнения, направленные на развитие скоростно-силовых качеств и быстроты. </w:t>
      </w:r>
    </w:p>
    <w:p w14:paraId="447C98CD" w14:textId="3036C9B0" w:rsidR="00CF3E68" w:rsidRPr="00C656BD" w:rsidRDefault="00CF3E68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EB973" w14:textId="321464EF" w:rsidR="005851FE" w:rsidRPr="00C656BD" w:rsidRDefault="005851FE" w:rsidP="00C656BD">
      <w:pPr>
        <w:pStyle w:val="a4"/>
        <w:numPr>
          <w:ilvl w:val="0"/>
          <w:numId w:val="25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</w:t>
      </w:r>
      <w:r w:rsidR="003C07C6"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ециальная физическая подготовка</w:t>
      </w:r>
    </w:p>
    <w:p w14:paraId="191D6DD6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Передвижение на лыжах по равнинной и пересеченной местности, имитационные упражнения, ходьба</w:t>
      </w:r>
      <w:r w:rsidR="00295F4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направленные на увеличение аэробной производительности организма и развитие волевых качеств, специфических для лыжника гонщика.</w:t>
      </w:r>
    </w:p>
    <w:p w14:paraId="65161169" w14:textId="3ECF2424" w:rsidR="005851FE" w:rsidRPr="00C656BD" w:rsidRDefault="005851FE" w:rsidP="00DD4DD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Комплексы специальных упражнений на лыжах для развития силовой выносливости мышц ног и плечевого пояса.</w:t>
      </w:r>
    </w:p>
    <w:p w14:paraId="1AA6C9E1" w14:textId="77777777" w:rsidR="005851FE" w:rsidRPr="00C656BD" w:rsidRDefault="003C07C6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Техническая подготовка</w:t>
      </w:r>
    </w:p>
    <w:p w14:paraId="0B9B8353" w14:textId="77777777" w:rsidR="005851FE" w:rsidRPr="00C656BD" w:rsidRDefault="003C07C6" w:rsidP="00C656BD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51FE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общей схеме выполнения классических ходов.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на лыжах различными способами.</w:t>
      </w:r>
    </w:p>
    <w:p w14:paraId="6809BEAC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основных элементов техники классических ходов в облегченных условиях. Обучение преодолению подъёмов «елочкой», «полуёлочкой», ступающим, скользящим, беговым шагом. Обучение торможению «плугом», «поворотом», падением, соскальзыванием. Обучение поворотам на месте и в движении. Обучение технике спуска в высокой стойке и средней. Знакомство с основными элементами конькового хода.</w:t>
      </w:r>
    </w:p>
    <w:p w14:paraId="58E4BD2D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3A4861" w14:textId="77777777" w:rsidR="005851FE" w:rsidRPr="00C656BD" w:rsidRDefault="005851FE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упражнения и соревнования.</w:t>
      </w:r>
    </w:p>
    <w:p w14:paraId="08F793B3" w14:textId="15C3E350" w:rsidR="005851FE" w:rsidRPr="00C656BD" w:rsidRDefault="005851FE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Упражнения для оценки разносторонней физической подготовленности (общей выносливости, быстроты, скоростно-силовых способностей).</w:t>
      </w:r>
    </w:p>
    <w:p w14:paraId="16F43C5F" w14:textId="79DAE875" w:rsidR="00103AD8" w:rsidRPr="00C656BD" w:rsidRDefault="00103AD8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E9E111" w14:textId="4F121CDA" w:rsidR="005851FE" w:rsidRPr="00DD4DD0" w:rsidRDefault="00DD4DD0" w:rsidP="00DD4DD0">
      <w:pPr>
        <w:tabs>
          <w:tab w:val="left" w:pos="270"/>
        </w:tabs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Учебно-тренировочный этап.</w:t>
      </w:r>
    </w:p>
    <w:p w14:paraId="536C1501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56BD">
        <w:rPr>
          <w:rFonts w:ascii="Times New Roman" w:eastAsia="Calibri" w:hAnsi="Times New Roman" w:cs="Times New Roman"/>
          <w:sz w:val="28"/>
          <w:szCs w:val="28"/>
        </w:rPr>
        <w:t>В уч</w:t>
      </w:r>
      <w:r w:rsidR="00CF3E68" w:rsidRPr="00C656BD">
        <w:rPr>
          <w:rFonts w:ascii="Times New Roman" w:eastAsia="Calibri" w:hAnsi="Times New Roman" w:cs="Times New Roman"/>
          <w:sz w:val="28"/>
          <w:szCs w:val="28"/>
        </w:rPr>
        <w:t>ебно-</w:t>
      </w:r>
      <w:r w:rsidRPr="00C656BD">
        <w:rPr>
          <w:rFonts w:ascii="Times New Roman" w:eastAsia="Calibri" w:hAnsi="Times New Roman" w:cs="Times New Roman"/>
          <w:sz w:val="28"/>
          <w:szCs w:val="28"/>
        </w:rPr>
        <w:t>тренировочных группах задачи подготовки отвечают основным требованиям формирования спортивного мастерства лыжников, к которым относятся – состояние здоровья, дальнейшее развитие физических качеств, функциональной подготовленности, совершенствование технико-тактического арсенала, воспитание специальных психических качеств и приобретение соревновательного опыта с целью повышения спортивных результатов.</w:t>
      </w:r>
    </w:p>
    <w:p w14:paraId="746E9A4E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22A576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и преимущественная направленность тренировок</w:t>
      </w: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163274EA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укрепление здоровья;</w:t>
      </w:r>
    </w:p>
    <w:p w14:paraId="28BBEEB4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повышение разносторонней физической и функциональной подготовленности;</w:t>
      </w:r>
    </w:p>
    <w:p w14:paraId="4CC143FC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углубленное изучение основных элементов техники лыжных ходов;</w:t>
      </w:r>
    </w:p>
    <w:p w14:paraId="2D59F729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соревновательного опыта;</w:t>
      </w:r>
    </w:p>
    <w:p w14:paraId="6F6BA6D9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навыков в организации и проведении соревнований.</w:t>
      </w:r>
    </w:p>
    <w:p w14:paraId="0FECD390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Эффективность спортивной тренировки на этапе начальной специализации обусловлена рациональным сочетанием процессов овладения техникой лыжных ходов и физической подготовки занимающихся. В этот период наряду с упражнениями из различных видов спорта, спортивными и подвижными играми широко </w:t>
      </w:r>
      <w:r w:rsidR="003C07C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комплексы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подготовительных 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упражнений и методы тренировки, направленные на развитие специальной выносливости лыжника-гонщика.</w:t>
      </w:r>
    </w:p>
    <w:p w14:paraId="533D88EA" w14:textId="2DE85FBF" w:rsidR="005851FE" w:rsidRPr="00C656BD" w:rsidRDefault="003C07C6" w:rsidP="00C656BD">
      <w:pPr>
        <w:tabs>
          <w:tab w:val="left" w:pos="426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851FE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тенденцией динамики нагрузок на этапе начальной спортивной специализации должно быть увеличение объема без форсирования о</w:t>
      </w:r>
      <w:r w:rsidR="00103AD8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бщей интенсивности тренировки. </w:t>
      </w:r>
    </w:p>
    <w:p w14:paraId="6375BB04" w14:textId="586FC46E" w:rsidR="002B1AC2" w:rsidRPr="00C656BD" w:rsidRDefault="002B1AC2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947EEA" w14:textId="77777777" w:rsidR="005851FE" w:rsidRPr="00C656BD" w:rsidRDefault="005851FE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Теоретическая подготовка</w:t>
      </w:r>
    </w:p>
    <w:p w14:paraId="79D5B783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EE1AFF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1.Лыжные гонки в мире, России, СШ.</w:t>
      </w:r>
    </w:p>
    <w:p w14:paraId="478E6C99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Лыжные гонки в программе Олимпийских игр. Чемпионаты мира и Европы по лыжным гонкам. Результаты выступления российских лыжников-гонщиков на международной арене. Всероссийские, региональные, городские соревнования юных лыжников. История спортивной школы, достижения и традиции.</w:t>
      </w:r>
    </w:p>
    <w:p w14:paraId="3DE8F9C1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24897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2.Спорт и здоровье.</w:t>
      </w:r>
    </w:p>
    <w:p w14:paraId="11679CC7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Задачи и порядок прохождения медицинского контроля. Поведение, техника безопасности, оказание первой помощи при тра</w:t>
      </w:r>
      <w:r w:rsidR="00295F4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вмах, обморожениях и потёртостях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Питание спортсмена. Личная гигиена. Особенности одежды лыжника в различных погодных условиях. Понятие об утомлении, восстановлении, тренированности. </w:t>
      </w:r>
    </w:p>
    <w:p w14:paraId="4EF6428D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40745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3.Лыжный инвентарь, мази и парафины.</w:t>
      </w:r>
    </w:p>
    <w:p w14:paraId="1077B910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Выбор лыж, подготовка к эксплуатации, уход, хранение. Снаряжение лыжника, подгонка инвентаря, мелкий ремонт, подготовка инвентаря к соревнованиям. Классификация лыжных мазей и парафинов. Особенности их применения и хранения.</w:t>
      </w:r>
    </w:p>
    <w:p w14:paraId="5C0349DE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535A630" w14:textId="395F561E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Основы техники лыжных ходов</w:t>
      </w:r>
      <w:r w:rsidR="00103AD8"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14:paraId="76353F6C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рациональной техники в достижении высокого спортивного результата. Классификация классических лыжных ходов. Фазовый состав и структура движений </w:t>
      </w:r>
      <w:r w:rsidR="003C07C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попеременного двухшажного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одновременных лыжных ходов. Типичные ошибки при передвижении классическими лыжными ходами. Классификация коньковых лыжных ходов. Фазовый состав и структура движений.</w:t>
      </w:r>
    </w:p>
    <w:p w14:paraId="73CF1714" w14:textId="77777777" w:rsidR="005851FE" w:rsidRPr="00C656BD" w:rsidRDefault="005851FE" w:rsidP="00C656BD">
      <w:pPr>
        <w:tabs>
          <w:tab w:val="left" w:pos="433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6AB55C6A" w14:textId="77777777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 Правила соревнований по лыжным гонкам.</w:t>
      </w:r>
    </w:p>
    <w:p w14:paraId="26F4AD90" w14:textId="0D118354" w:rsidR="002B1AC2" w:rsidRPr="00C656BD" w:rsidRDefault="005851FE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Деление участников по возрасту и полу. Права и обязанности участников соревнований. Правила поведения на старте. Правила прохождения дистанции 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лыжных гонок. Финиш. Определение времени и рез</w:t>
      </w:r>
      <w:r w:rsidR="00063512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ультатов индивидуальных гонок.</w:t>
      </w:r>
    </w:p>
    <w:p w14:paraId="73E7DAB2" w14:textId="474D4F1C" w:rsidR="00103AD8" w:rsidRPr="00C656BD" w:rsidRDefault="00103AD8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E0BB30" w14:textId="410607CC" w:rsidR="00103AD8" w:rsidRPr="00C656BD" w:rsidRDefault="00103AD8" w:rsidP="00C656BD">
      <w:pPr>
        <w:pStyle w:val="a4"/>
        <w:numPr>
          <w:ilvl w:val="0"/>
          <w:numId w:val="20"/>
        </w:numPr>
        <w:tabs>
          <w:tab w:val="left" w:pos="27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подготовка</w:t>
      </w:r>
    </w:p>
    <w:p w14:paraId="05048D4B" w14:textId="77777777" w:rsidR="00103AD8" w:rsidRPr="00C656BD" w:rsidRDefault="00103AD8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C9FD9FB" w14:textId="6AB2FC96" w:rsidR="00103AD8" w:rsidRPr="00C656BD" w:rsidRDefault="00103AD8" w:rsidP="00C656BD">
      <w:pPr>
        <w:pStyle w:val="a4"/>
        <w:numPr>
          <w:ilvl w:val="0"/>
          <w:numId w:val="26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Общая физическая подготовка.</w:t>
      </w:r>
    </w:p>
    <w:p w14:paraId="31497341" w14:textId="508B6BCF" w:rsidR="00103AD8" w:rsidRPr="00C656BD" w:rsidRDefault="00103AD8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Комплексы общеразвивающих упражнений, направленные на развитие гибкости, координационных способностей, силовой выносливости. Подвижные и спортивные игры, направленные на развитие ловкости, быстроты, выносливости. Эстафеты и прыжковые упражнения, направленные на развитие скоростно-силовых качеств и быстроты. </w:t>
      </w:r>
    </w:p>
    <w:p w14:paraId="1A68129C" w14:textId="77777777" w:rsidR="00103AD8" w:rsidRPr="00C656BD" w:rsidRDefault="00103AD8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3A562C" w14:textId="0C6C39BE" w:rsidR="00103AD8" w:rsidRPr="00C656BD" w:rsidRDefault="00103AD8" w:rsidP="00C656BD">
      <w:pPr>
        <w:pStyle w:val="a4"/>
        <w:numPr>
          <w:ilvl w:val="0"/>
          <w:numId w:val="26"/>
        </w:numPr>
        <w:tabs>
          <w:tab w:val="left" w:pos="270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Специальная физическая подготовка.</w:t>
      </w:r>
    </w:p>
    <w:p w14:paraId="0074ADBA" w14:textId="630C2A90" w:rsidR="00103AD8" w:rsidRPr="00C656BD" w:rsidRDefault="00103AD8" w:rsidP="00C656BD">
      <w:pPr>
        <w:tabs>
          <w:tab w:val="left" w:pos="27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Удельный вес специальной подготовки неуклонно возрастает за счет увеличения времени, отводимого на специальные подготовительные и соревновательные упражнения. В лыжных гонках доминирующее место занимают длительные и непрерывно выполняемые упражнения, которые в наибольшей степени способствуют развитию специальной выносливости лыжника. </w:t>
      </w:r>
    </w:p>
    <w:p w14:paraId="5BCB98FC" w14:textId="1F483AA6" w:rsidR="005851FE" w:rsidRPr="00C656BD" w:rsidRDefault="004A2C19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  <w:r w:rsidR="00F900A7" w:rsidRPr="00C656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</w:p>
    <w:p w14:paraId="2CB8D17E" w14:textId="77777777" w:rsidR="005851FE" w:rsidRPr="0089277F" w:rsidRDefault="005851FE" w:rsidP="00CF3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7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Допустимые объёмы основных средств подготовки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1513"/>
        <w:gridCol w:w="1512"/>
        <w:gridCol w:w="1512"/>
        <w:gridCol w:w="1508"/>
      </w:tblGrid>
      <w:tr w:rsidR="005851FE" w:rsidRPr="00CF3E68" w14:paraId="4E499A55" w14:textId="77777777" w:rsidTr="0089277F">
        <w:trPr>
          <w:trHeight w:val="90"/>
          <w:jc w:val="center"/>
        </w:trPr>
        <w:tc>
          <w:tcPr>
            <w:tcW w:w="2018" w:type="pct"/>
            <w:vMerge w:val="restart"/>
          </w:tcPr>
          <w:p w14:paraId="49498F5D" w14:textId="56527470" w:rsidR="005851FE" w:rsidRPr="00CF3E68" w:rsidRDefault="0089277F" w:rsidP="008927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851FE"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</w:p>
        </w:tc>
        <w:tc>
          <w:tcPr>
            <w:tcW w:w="1491" w:type="pct"/>
            <w:gridSpan w:val="2"/>
          </w:tcPr>
          <w:p w14:paraId="260DAC4B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491" w:type="pct"/>
            <w:gridSpan w:val="2"/>
          </w:tcPr>
          <w:p w14:paraId="759773FD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5851FE" w:rsidRPr="00CF3E68" w14:paraId="4A8A8591" w14:textId="77777777" w:rsidTr="0089277F">
        <w:trPr>
          <w:trHeight w:val="90"/>
          <w:jc w:val="center"/>
        </w:trPr>
        <w:tc>
          <w:tcPr>
            <w:tcW w:w="2018" w:type="pct"/>
            <w:vMerge/>
          </w:tcPr>
          <w:p w14:paraId="78B29E98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2" w:type="pct"/>
            <w:gridSpan w:val="4"/>
          </w:tcPr>
          <w:p w14:paraId="777B26C0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прохождения спортивной подготовки</w:t>
            </w:r>
          </w:p>
        </w:tc>
      </w:tr>
      <w:tr w:rsidR="005851FE" w:rsidRPr="00CF3E68" w14:paraId="522BE053" w14:textId="77777777" w:rsidTr="0089277F">
        <w:trPr>
          <w:trHeight w:val="90"/>
          <w:jc w:val="center"/>
        </w:trPr>
        <w:tc>
          <w:tcPr>
            <w:tcW w:w="2018" w:type="pct"/>
            <w:vMerge/>
          </w:tcPr>
          <w:p w14:paraId="3F32E238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6" w:type="pct"/>
          </w:tcPr>
          <w:p w14:paraId="1E1D5051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46" w:type="pct"/>
          </w:tcPr>
          <w:p w14:paraId="659F0253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  <w:tc>
          <w:tcPr>
            <w:tcW w:w="746" w:type="pct"/>
          </w:tcPr>
          <w:p w14:paraId="20290E42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</w:t>
            </w:r>
          </w:p>
        </w:tc>
        <w:tc>
          <w:tcPr>
            <w:tcW w:w="746" w:type="pct"/>
          </w:tcPr>
          <w:p w14:paraId="6214C73A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</w:t>
            </w:r>
          </w:p>
        </w:tc>
      </w:tr>
      <w:tr w:rsidR="005851FE" w:rsidRPr="00CF3E68" w14:paraId="259164C7" w14:textId="77777777" w:rsidTr="0089277F">
        <w:trPr>
          <w:jc w:val="center"/>
        </w:trPr>
        <w:tc>
          <w:tcPr>
            <w:tcW w:w="2018" w:type="pct"/>
          </w:tcPr>
          <w:p w14:paraId="7849AB56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  <w:p w14:paraId="3D3F049E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циклической нагрузки, км</w:t>
            </w:r>
          </w:p>
        </w:tc>
        <w:tc>
          <w:tcPr>
            <w:tcW w:w="746" w:type="pct"/>
          </w:tcPr>
          <w:p w14:paraId="35A0FD56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1900-2200</w:t>
            </w:r>
          </w:p>
        </w:tc>
        <w:tc>
          <w:tcPr>
            <w:tcW w:w="746" w:type="pct"/>
          </w:tcPr>
          <w:p w14:paraId="7C23A135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2100-2600</w:t>
            </w:r>
          </w:p>
        </w:tc>
        <w:tc>
          <w:tcPr>
            <w:tcW w:w="746" w:type="pct"/>
          </w:tcPr>
          <w:p w14:paraId="7DEC6DB4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1600-1800</w:t>
            </w:r>
          </w:p>
        </w:tc>
        <w:tc>
          <w:tcPr>
            <w:tcW w:w="746" w:type="pct"/>
          </w:tcPr>
          <w:p w14:paraId="7239918B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1800-2200</w:t>
            </w:r>
          </w:p>
        </w:tc>
      </w:tr>
      <w:tr w:rsidR="005851FE" w:rsidRPr="00CF3E68" w14:paraId="498B69C1" w14:textId="77777777" w:rsidTr="0089277F">
        <w:trPr>
          <w:jc w:val="center"/>
        </w:trPr>
        <w:tc>
          <w:tcPr>
            <w:tcW w:w="2018" w:type="pct"/>
          </w:tcPr>
          <w:p w14:paraId="55D3F3B1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лыжной подготовки, км</w:t>
            </w:r>
          </w:p>
        </w:tc>
        <w:tc>
          <w:tcPr>
            <w:tcW w:w="746" w:type="pct"/>
          </w:tcPr>
          <w:p w14:paraId="3F38BF7E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700-900</w:t>
            </w:r>
          </w:p>
        </w:tc>
        <w:tc>
          <w:tcPr>
            <w:tcW w:w="746" w:type="pct"/>
          </w:tcPr>
          <w:p w14:paraId="7F1717B7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900-1200</w:t>
            </w:r>
          </w:p>
        </w:tc>
        <w:tc>
          <w:tcPr>
            <w:tcW w:w="746" w:type="pct"/>
          </w:tcPr>
          <w:p w14:paraId="33F5CA9B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600-700</w:t>
            </w:r>
          </w:p>
        </w:tc>
        <w:tc>
          <w:tcPr>
            <w:tcW w:w="746" w:type="pct"/>
          </w:tcPr>
          <w:p w14:paraId="776A7159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700-1000</w:t>
            </w:r>
          </w:p>
        </w:tc>
      </w:tr>
      <w:tr w:rsidR="005851FE" w:rsidRPr="00CF3E68" w14:paraId="67D80F70" w14:textId="77777777" w:rsidTr="0089277F">
        <w:trPr>
          <w:jc w:val="center"/>
        </w:trPr>
        <w:tc>
          <w:tcPr>
            <w:tcW w:w="2018" w:type="pct"/>
          </w:tcPr>
          <w:p w14:paraId="0464E5DC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бега,</w:t>
            </w:r>
          </w:p>
          <w:p w14:paraId="2DD2ED1C" w14:textId="77777777" w:rsidR="005851FE" w:rsidRPr="00CF3E68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ходьбы, имитации, км</w:t>
            </w:r>
          </w:p>
        </w:tc>
        <w:tc>
          <w:tcPr>
            <w:tcW w:w="746" w:type="pct"/>
          </w:tcPr>
          <w:p w14:paraId="0FDF09E4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1200-1300</w:t>
            </w:r>
          </w:p>
        </w:tc>
        <w:tc>
          <w:tcPr>
            <w:tcW w:w="746" w:type="pct"/>
          </w:tcPr>
          <w:p w14:paraId="7A8B2493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1200-1400</w:t>
            </w:r>
          </w:p>
        </w:tc>
        <w:tc>
          <w:tcPr>
            <w:tcW w:w="746" w:type="pct"/>
          </w:tcPr>
          <w:p w14:paraId="470716CF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746" w:type="pct"/>
          </w:tcPr>
          <w:p w14:paraId="7602E354" w14:textId="77777777" w:rsidR="005851FE" w:rsidRPr="00CF3E68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3E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1100-1200</w:t>
            </w:r>
          </w:p>
        </w:tc>
      </w:tr>
    </w:tbl>
    <w:p w14:paraId="66D53AB0" w14:textId="36A329B0" w:rsidR="005851FE" w:rsidRDefault="005851FE" w:rsidP="00585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830E12" w14:textId="77777777" w:rsidR="0089277F" w:rsidRDefault="0089277F" w:rsidP="005851F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396D92" w14:textId="14303CFB" w:rsidR="004A2C19" w:rsidRPr="00C656BD" w:rsidRDefault="004A2C19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F900A7"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Таблица 15</w:t>
      </w:r>
    </w:p>
    <w:p w14:paraId="3F2D48A4" w14:textId="77777777" w:rsidR="005851FE" w:rsidRPr="00C656BD" w:rsidRDefault="005851FE" w:rsidP="00C656B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Классификация интенсивности тренировочных нагрузок</w:t>
      </w:r>
    </w:p>
    <w:p w14:paraId="474883CF" w14:textId="77777777" w:rsidR="005851FE" w:rsidRPr="00C656BD" w:rsidRDefault="005851FE" w:rsidP="00C656B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для занимающихся в УТ – 1, УТ – 2.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2534"/>
        <w:gridCol w:w="2534"/>
        <w:gridCol w:w="2534"/>
      </w:tblGrid>
      <w:tr w:rsidR="005851FE" w:rsidRPr="005851FE" w14:paraId="03DB2B67" w14:textId="77777777" w:rsidTr="0089277F">
        <w:tc>
          <w:tcPr>
            <w:tcW w:w="1250" w:type="pct"/>
          </w:tcPr>
          <w:p w14:paraId="43F579EF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Зона интенсивности</w:t>
            </w:r>
          </w:p>
        </w:tc>
        <w:tc>
          <w:tcPr>
            <w:tcW w:w="1250" w:type="pct"/>
          </w:tcPr>
          <w:p w14:paraId="3B53A895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Интенсивность нагрузки</w:t>
            </w:r>
          </w:p>
        </w:tc>
        <w:tc>
          <w:tcPr>
            <w:tcW w:w="1250" w:type="pct"/>
          </w:tcPr>
          <w:p w14:paraId="13771F0B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 от соревновательной скорости</w:t>
            </w:r>
          </w:p>
        </w:tc>
        <w:tc>
          <w:tcPr>
            <w:tcW w:w="1250" w:type="pct"/>
          </w:tcPr>
          <w:p w14:paraId="5BEEA457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ЧСС</w:t>
            </w:r>
          </w:p>
          <w:p w14:paraId="6D23720C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Уд./мин.</w:t>
            </w:r>
          </w:p>
        </w:tc>
      </w:tr>
      <w:tr w:rsidR="005851FE" w:rsidRPr="005851FE" w14:paraId="7AFBF5FE" w14:textId="77777777" w:rsidTr="0089277F">
        <w:tc>
          <w:tcPr>
            <w:tcW w:w="1250" w:type="pct"/>
          </w:tcPr>
          <w:p w14:paraId="0A1CB768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250" w:type="pct"/>
          </w:tcPr>
          <w:p w14:paraId="0AB4D1F9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</w:t>
            </w:r>
          </w:p>
        </w:tc>
        <w:tc>
          <w:tcPr>
            <w:tcW w:w="1250" w:type="pct"/>
          </w:tcPr>
          <w:p w14:paraId="55E7F1FB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</w:t>
            </w:r>
          </w:p>
        </w:tc>
        <w:tc>
          <w:tcPr>
            <w:tcW w:w="1250" w:type="pct"/>
          </w:tcPr>
          <w:p w14:paraId="3E3B10B0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&gt;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190</w:t>
            </w:r>
          </w:p>
        </w:tc>
      </w:tr>
      <w:tr w:rsidR="005851FE" w:rsidRPr="005851FE" w14:paraId="594A8715" w14:textId="77777777" w:rsidTr="0089277F">
        <w:tc>
          <w:tcPr>
            <w:tcW w:w="1250" w:type="pct"/>
          </w:tcPr>
          <w:p w14:paraId="2F190B1C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250" w:type="pct"/>
          </w:tcPr>
          <w:p w14:paraId="6ECBF222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1250" w:type="pct"/>
          </w:tcPr>
          <w:p w14:paraId="2114EEB3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91-105</w:t>
            </w:r>
          </w:p>
        </w:tc>
        <w:tc>
          <w:tcPr>
            <w:tcW w:w="1250" w:type="pct"/>
          </w:tcPr>
          <w:p w14:paraId="3B1615AE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179-189</w:t>
            </w:r>
          </w:p>
        </w:tc>
      </w:tr>
      <w:tr w:rsidR="005851FE" w:rsidRPr="005851FE" w14:paraId="5462B4BD" w14:textId="77777777" w:rsidTr="0089277F">
        <w:tc>
          <w:tcPr>
            <w:tcW w:w="1250" w:type="pct"/>
          </w:tcPr>
          <w:p w14:paraId="1B2D066D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250" w:type="pct"/>
          </w:tcPr>
          <w:p w14:paraId="295C3640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1250" w:type="pct"/>
          </w:tcPr>
          <w:p w14:paraId="519A06FF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76-90</w:t>
            </w:r>
          </w:p>
        </w:tc>
        <w:tc>
          <w:tcPr>
            <w:tcW w:w="1250" w:type="pct"/>
          </w:tcPr>
          <w:p w14:paraId="1D0B44FF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151-178</w:t>
            </w:r>
          </w:p>
        </w:tc>
      </w:tr>
      <w:tr w:rsidR="005851FE" w:rsidRPr="005851FE" w14:paraId="261E8F99" w14:textId="77777777" w:rsidTr="0089277F">
        <w:tc>
          <w:tcPr>
            <w:tcW w:w="1250" w:type="pct"/>
          </w:tcPr>
          <w:p w14:paraId="69BCA926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250" w:type="pct"/>
          </w:tcPr>
          <w:p w14:paraId="05B205A1" w14:textId="77777777" w:rsidR="005851FE" w:rsidRPr="0089277F" w:rsidRDefault="005851FE" w:rsidP="005851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1250" w:type="pct"/>
          </w:tcPr>
          <w:p w14:paraId="198E9768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75</w:t>
            </w:r>
          </w:p>
        </w:tc>
        <w:tc>
          <w:tcPr>
            <w:tcW w:w="1250" w:type="pct"/>
          </w:tcPr>
          <w:p w14:paraId="0E5320D0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&lt;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</w:t>
            </w:r>
          </w:p>
        </w:tc>
      </w:tr>
    </w:tbl>
    <w:p w14:paraId="47800C7E" w14:textId="77777777" w:rsidR="00645D7C" w:rsidRDefault="00645D7C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6BC0E3A7" w14:textId="77777777" w:rsidR="00645D7C" w:rsidRDefault="00645D7C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i/>
          <w:iCs/>
          <w:sz w:val="28"/>
          <w:szCs w:val="24"/>
        </w:rPr>
      </w:pPr>
    </w:p>
    <w:p w14:paraId="5859192E" w14:textId="50446AC5" w:rsidR="005851FE" w:rsidRPr="00C656BD" w:rsidRDefault="00F900A7" w:rsidP="00C656BD">
      <w:pPr>
        <w:spacing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Таблица 16</w:t>
      </w:r>
    </w:p>
    <w:p w14:paraId="303B683C" w14:textId="7402AA68" w:rsidR="005851FE" w:rsidRPr="00645D7C" w:rsidRDefault="005851FE" w:rsidP="00645D7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7"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pacing w:val="7"/>
          <w:sz w:val="28"/>
          <w:szCs w:val="24"/>
          <w:lang w:eastAsia="ru-RU"/>
        </w:rPr>
        <w:t xml:space="preserve">План-схема построения тренировочных нагрузок в годичном цикле подготовки </w:t>
      </w:r>
      <w:r w:rsidR="00D025B3" w:rsidRPr="00C656BD">
        <w:rPr>
          <w:rFonts w:ascii="Times New Roman" w:eastAsia="Times New Roman" w:hAnsi="Times New Roman" w:cs="Times New Roman"/>
          <w:b/>
          <w:spacing w:val="7"/>
          <w:sz w:val="28"/>
          <w:szCs w:val="24"/>
          <w:lang w:eastAsia="ru-RU"/>
        </w:rPr>
        <w:t xml:space="preserve">лыжников УТ </w:t>
      </w:r>
      <w:r w:rsidRPr="00C656BD">
        <w:rPr>
          <w:rFonts w:ascii="Times New Roman" w:eastAsia="Times New Roman" w:hAnsi="Times New Roman" w:cs="Times New Roman"/>
          <w:b/>
          <w:spacing w:val="7"/>
          <w:sz w:val="28"/>
          <w:szCs w:val="24"/>
          <w:lang w:eastAsia="ru-RU"/>
        </w:rPr>
        <w:t>1</w:t>
      </w:r>
      <w:r w:rsidR="00D025B3" w:rsidRPr="00C656BD">
        <w:rPr>
          <w:rFonts w:ascii="Times New Roman" w:eastAsia="Times New Roman" w:hAnsi="Times New Roman" w:cs="Times New Roman"/>
          <w:b/>
          <w:spacing w:val="7"/>
          <w:sz w:val="28"/>
          <w:szCs w:val="24"/>
          <w:lang w:eastAsia="ru-RU"/>
        </w:rPr>
        <w:t>-го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4"/>
        <w:gridCol w:w="576"/>
        <w:gridCol w:w="674"/>
        <w:gridCol w:w="17"/>
        <w:gridCol w:w="686"/>
        <w:gridCol w:w="715"/>
        <w:gridCol w:w="648"/>
        <w:gridCol w:w="576"/>
        <w:gridCol w:w="634"/>
        <w:gridCol w:w="660"/>
        <w:gridCol w:w="576"/>
        <w:gridCol w:w="638"/>
        <w:gridCol w:w="456"/>
        <w:gridCol w:w="127"/>
        <w:gridCol w:w="502"/>
        <w:gridCol w:w="758"/>
      </w:tblGrid>
      <w:tr w:rsidR="005851FE" w:rsidRPr="005851FE" w14:paraId="69911E3F" w14:textId="77777777" w:rsidTr="0089277F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95BE" w14:textId="77777777" w:rsidR="005851FE" w:rsidRPr="0089277F" w:rsidRDefault="005851FE" w:rsidP="00D0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Средства </w:t>
            </w: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5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92F6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Подготовительный</w:t>
            </w:r>
            <w:r w:rsidR="002B1AC2"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27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A171" w14:textId="77777777" w:rsidR="005851FE" w:rsidRPr="0089277F" w:rsidRDefault="005851FE" w:rsidP="00D0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Соревновательный  </w:t>
            </w: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6C2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7DC90A57" w14:textId="77777777" w:rsidR="005851FE" w:rsidRPr="0089277F" w:rsidRDefault="005851FE" w:rsidP="00D0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 год</w:t>
            </w:r>
          </w:p>
          <w:p w14:paraId="249EB8D9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61F71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63D0C71D" w14:textId="77777777" w:rsidTr="0089277F">
        <w:tc>
          <w:tcPr>
            <w:tcW w:w="9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BD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8E1B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58E1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CFC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42F1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F7C3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B002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1118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B3CA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FB3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15A2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2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A838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20F1" w14:textId="77777777" w:rsidR="005851FE" w:rsidRPr="0089277F" w:rsidRDefault="005851FE" w:rsidP="00D025B3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B0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4B048488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D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дней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65A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8E0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062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995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D85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D98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BC6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A95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A1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B6D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0F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443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188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5851FE" w:rsidRPr="005851FE" w14:paraId="63ADEB8B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2EC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6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ACF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7E9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D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64E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547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710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406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C35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36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9CF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70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EAA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5851FE" w:rsidRPr="005851FE" w14:paraId="32299731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113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Бег, ходьба  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E73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5B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8E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6A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6A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8DF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6B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1C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80C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FDB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FF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DED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35E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</w:tr>
      <w:tr w:rsidR="005851FE" w:rsidRPr="005851FE" w14:paraId="05C7BDC4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61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I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882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0C8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594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9E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EC4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1CD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D91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2CA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190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D06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09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D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64F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</w:tr>
      <w:tr w:rsidR="005851FE" w:rsidRPr="005851FE" w14:paraId="598047A6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AD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BF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6ED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04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F1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07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1F8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A0F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A67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83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41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687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529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044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851FE" w:rsidRPr="005851FE" w14:paraId="3EA8E3D7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910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B98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2C8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8D9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A89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F26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716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EB3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728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F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4DF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C22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A3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279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51FE" w:rsidRPr="005851FE" w14:paraId="51152D0E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A3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Имитация, прыжки,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B6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C51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2BA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316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6A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1E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D5D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75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23D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B0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E73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BD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96C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851FE" w:rsidRPr="005851FE" w14:paraId="71C0F7DB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46F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05A5DD4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62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31D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1FD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0B9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783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5E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3DF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27C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47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BD1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44A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018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74B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</w:tr>
      <w:tr w:rsidR="005851FE" w:rsidRPr="005851FE" w14:paraId="5727ECCB" w14:textId="77777777" w:rsidTr="0089277F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892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5851FE" w:rsidRPr="005851FE" w14:paraId="4655AFB0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0E1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B39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D6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C56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72C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3A6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96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463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89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D01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25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B5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1F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B0A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5851FE" w:rsidRPr="005851FE" w14:paraId="178D6A91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D58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10D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A55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5B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FC5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7414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89C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6AB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7BE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ED7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DB2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2B3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671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7A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</w:tr>
      <w:tr w:rsidR="005851FE" w:rsidRPr="005851FE" w14:paraId="3D620D89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AA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3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47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858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59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D8F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60D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7A1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979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C13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45C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D0B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B0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218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851FE" w:rsidRPr="005851FE" w14:paraId="710D5807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244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3A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F95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AA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C8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2E8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CC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63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AC9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91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086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864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0FD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D9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851FE" w:rsidRPr="005851FE" w14:paraId="0758D970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EF6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AA1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26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55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E3E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D03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48B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7F7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D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9B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6A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97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F48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C4B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</w:tr>
      <w:tr w:rsidR="005851FE" w:rsidRPr="005851FE" w14:paraId="3F4A077B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F8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4CC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2F4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BCF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F5D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0F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91F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F8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80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53B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CCE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8F7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B8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0E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851FE" w:rsidRPr="005851FE" w14:paraId="7BC89D23" w14:textId="77777777" w:rsidTr="0089277F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E9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ч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FA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C6E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B3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6BB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E3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A73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DA0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B5C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637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3B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FAC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62F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8B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14:paraId="5A413B2E" w14:textId="77777777" w:rsidR="005851FE" w:rsidRPr="005851FE" w:rsidRDefault="005851FE" w:rsidP="0089277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3882A1B" w14:textId="6D206C45" w:rsidR="004A2C19" w:rsidRPr="00645D7C" w:rsidRDefault="004A2C19" w:rsidP="0089277F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45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Таблица 1</w:t>
      </w:r>
      <w:r w:rsidR="00F900A7" w:rsidRPr="00645D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14:paraId="21ED629D" w14:textId="370DB916" w:rsidR="005851FE" w:rsidRPr="00645D7C" w:rsidRDefault="005851FE" w:rsidP="008927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</w:pPr>
      <w:r w:rsidRPr="00645D7C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>План-схема построения тренировочных нагрузок в годичном ци</w:t>
      </w:r>
      <w:r w:rsidR="0089277F" w:rsidRPr="00645D7C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 xml:space="preserve">кле подготовки лыжников </w:t>
      </w:r>
      <w:r w:rsidR="00D025B3" w:rsidRPr="00645D7C">
        <w:rPr>
          <w:rFonts w:ascii="Times New Roman" w:eastAsia="Times New Roman" w:hAnsi="Times New Roman" w:cs="Times New Roman"/>
          <w:b/>
          <w:spacing w:val="7"/>
          <w:sz w:val="28"/>
          <w:szCs w:val="28"/>
          <w:lang w:eastAsia="ru-RU"/>
        </w:rPr>
        <w:t>в УТ 2-го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605"/>
        <w:gridCol w:w="674"/>
        <w:gridCol w:w="17"/>
        <w:gridCol w:w="686"/>
        <w:gridCol w:w="715"/>
        <w:gridCol w:w="648"/>
        <w:gridCol w:w="590"/>
        <w:gridCol w:w="634"/>
        <w:gridCol w:w="660"/>
        <w:gridCol w:w="576"/>
        <w:gridCol w:w="638"/>
        <w:gridCol w:w="457"/>
        <w:gridCol w:w="127"/>
        <w:gridCol w:w="502"/>
        <w:gridCol w:w="758"/>
      </w:tblGrid>
      <w:tr w:rsidR="005851FE" w:rsidRPr="005851FE" w14:paraId="6E38D262" w14:textId="77777777" w:rsidTr="0089277F">
        <w:tc>
          <w:tcPr>
            <w:tcW w:w="8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DE0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Средства </w:t>
            </w: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56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6D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Подготовительный</w:t>
            </w:r>
            <w:r w:rsidR="008846B5"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27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A6D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Соревновательный  </w:t>
            </w: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83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58D95A8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 год</w:t>
            </w:r>
          </w:p>
          <w:p w14:paraId="2572176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88CA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1903597E" w14:textId="77777777" w:rsidTr="0089277F">
        <w:tc>
          <w:tcPr>
            <w:tcW w:w="8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32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512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51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E5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E27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EC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856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9F7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305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8F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6FF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9C0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732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E13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4E82E12E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2D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дней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7B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C5F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AC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3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F28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993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54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8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B9D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2BC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38A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28F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799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5851FE" w:rsidRPr="005851FE" w14:paraId="0881542C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75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ED9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986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FD3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FCD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CAB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EB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01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5E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9C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F89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1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0A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C13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5851FE" w:rsidRPr="005851FE" w14:paraId="5CB92370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DDF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Бег, ходьба  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5A7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CD4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403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DC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20D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9C8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479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A1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B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57B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AC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CB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443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</w:t>
            </w:r>
          </w:p>
        </w:tc>
      </w:tr>
      <w:tr w:rsidR="005851FE" w:rsidRPr="005851FE" w14:paraId="79A5FA09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77F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I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6D3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727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5A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69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80E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855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4A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AF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3CC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FD9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57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E6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C89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</w:t>
            </w:r>
          </w:p>
        </w:tc>
      </w:tr>
      <w:tr w:rsidR="005851FE" w:rsidRPr="005851FE" w14:paraId="1A4A80CE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24A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FE6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5FE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FA6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56C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97B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06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E03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441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64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3CB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B7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F70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D6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851FE" w:rsidRPr="005851FE" w14:paraId="2488CA9A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C0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4C6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DE3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CB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019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4D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470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E9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D6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BCF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BE8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F08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E4B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69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51FE" w:rsidRPr="005851FE" w14:paraId="3AFEB22A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2FD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Имитация, прыжки,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1A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614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C2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D9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180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0F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88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742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36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F59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A56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1F3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165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5851FE" w:rsidRPr="005851FE" w14:paraId="348848A1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D5B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lastRenderedPageBreak/>
              <w:t>Всего</w:t>
            </w:r>
          </w:p>
          <w:p w14:paraId="72E3B85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2E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610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597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74C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EF7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2A0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5C4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55E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3C8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6A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BE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64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D47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1395</w:t>
            </w:r>
          </w:p>
        </w:tc>
      </w:tr>
      <w:tr w:rsidR="005851FE" w:rsidRPr="005851FE" w14:paraId="0506EDA5" w14:textId="77777777" w:rsidTr="0089277F">
        <w:tc>
          <w:tcPr>
            <w:tcW w:w="5000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92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5851FE" w:rsidRPr="005851FE" w14:paraId="54887F6E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89B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2D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493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FC5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11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A5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CE3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779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95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DA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59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4B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95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94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5851FE" w:rsidRPr="005851FE" w14:paraId="289C9F84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94F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F18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45B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BD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BBC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9B9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9E7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140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0D4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BA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AB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57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00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A7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</w:tr>
      <w:tr w:rsidR="005851FE" w:rsidRPr="005851FE" w14:paraId="009CA1A6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409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2FE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61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9C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DF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F0E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E5E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3E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658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AA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7EB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38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EAA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765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851FE" w:rsidRPr="005851FE" w14:paraId="4DF91642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14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D35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C38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F6A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D60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C72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FF5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498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45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1A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BBD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A4A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4E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BB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5851FE" w:rsidRPr="005851FE" w14:paraId="790E4304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CF9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F07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41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4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4B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0C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586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84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357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F3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805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07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7D6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21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</w:t>
            </w:r>
          </w:p>
        </w:tc>
      </w:tr>
      <w:tr w:rsidR="005851FE" w:rsidRPr="005851FE" w14:paraId="00509839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62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C0E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7FF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BC6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FF6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D94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328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E01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95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86A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5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596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879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48E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</w:tr>
      <w:tr w:rsidR="005851FE" w:rsidRPr="005851FE" w14:paraId="5C8B69C3" w14:textId="77777777" w:rsidTr="0089277F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A4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ч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3A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92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4D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45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94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924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94F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66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E1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B10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BC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F80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B2C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</w:tr>
    </w:tbl>
    <w:p w14:paraId="3041D8DF" w14:textId="77777777" w:rsidR="00EC1396" w:rsidRDefault="004A2C19" w:rsidP="0089277F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spacing w:val="7"/>
          <w:lang w:eastAsia="ru-RU"/>
        </w:rPr>
      </w:pPr>
      <w:r>
        <w:rPr>
          <w:rFonts w:ascii="Times New Roman" w:eastAsia="Times New Roman" w:hAnsi="Times New Roman" w:cs="Times New Roman"/>
          <w:b/>
          <w:spacing w:val="7"/>
          <w:lang w:eastAsia="ru-RU"/>
        </w:rPr>
        <w:tab/>
      </w:r>
    </w:p>
    <w:p w14:paraId="6B654636" w14:textId="620D389D" w:rsidR="004A2C19" w:rsidRPr="00C656BD" w:rsidRDefault="004A2C19" w:rsidP="0089277F">
      <w:pPr>
        <w:spacing w:after="0" w:line="276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Таблица 1</w:t>
      </w:r>
      <w:r w:rsidR="00F900A7"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8</w:t>
      </w:r>
    </w:p>
    <w:p w14:paraId="274386CC" w14:textId="77777777" w:rsidR="005851FE" w:rsidRPr="00645D7C" w:rsidRDefault="005851FE" w:rsidP="00C656B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</w:pPr>
      <w:r w:rsidRPr="00645D7C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План-схема построения тренировочных нагрузок в годичном ц</w:t>
      </w:r>
      <w:r w:rsidR="00D025B3" w:rsidRPr="00645D7C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 xml:space="preserve">икле подготовки лыжников в УТ </w:t>
      </w:r>
      <w:r w:rsidRPr="00645D7C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3</w:t>
      </w:r>
      <w:r w:rsidR="00D025B3" w:rsidRPr="00645D7C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-го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72"/>
        <w:gridCol w:w="685"/>
        <w:gridCol w:w="714"/>
        <w:gridCol w:w="709"/>
        <w:gridCol w:w="714"/>
        <w:gridCol w:w="572"/>
        <w:gridCol w:w="653"/>
        <w:gridCol w:w="655"/>
        <w:gridCol w:w="453"/>
        <w:gridCol w:w="633"/>
        <w:gridCol w:w="572"/>
        <w:gridCol w:w="624"/>
        <w:gridCol w:w="752"/>
      </w:tblGrid>
      <w:tr w:rsidR="005851FE" w:rsidRPr="005851FE" w14:paraId="4C97412A" w14:textId="77777777" w:rsidTr="0089277F"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F947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Средства </w:t>
            </w: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095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Подготовительный</w:t>
            </w:r>
            <w:r w:rsidR="00466618"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 </w:t>
            </w:r>
            <w:r w:rsidRPr="008927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FB57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Соревновательный  </w:t>
            </w: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CF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41127634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 год</w:t>
            </w:r>
          </w:p>
          <w:p w14:paraId="7C4D7BC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1D4A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56043DFC" w14:textId="77777777" w:rsidTr="0089277F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BA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74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481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2A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95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A83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7DB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A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DBC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78E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A83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EF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5B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A70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4A1BC60F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DE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дней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AC8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F0D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140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A1D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EF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68E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37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D49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D19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754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BB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45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D24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851FE" w:rsidRPr="005851FE" w14:paraId="25DAA955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063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355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1D8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D3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40F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3D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C5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78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38C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53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7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367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743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FC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851FE" w:rsidRPr="005851FE" w14:paraId="7501F11C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DBA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Бег, ходьба  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AD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FF2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F7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A5D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C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B4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57E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245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5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B00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FDB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354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E0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</w:t>
            </w:r>
          </w:p>
        </w:tc>
      </w:tr>
      <w:tr w:rsidR="005851FE" w:rsidRPr="005851FE" w14:paraId="23899732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C39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I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906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B8F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EDB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98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1B0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42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42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16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66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2E0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BF0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318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C94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</w:tr>
      <w:tr w:rsidR="005851FE" w:rsidRPr="005851FE" w14:paraId="2A14B60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52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728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B52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51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4C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3F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98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DE6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6B7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4C2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8C0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633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5F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4A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5851FE" w:rsidRPr="005851FE" w14:paraId="28854489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001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68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5FA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812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0A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4A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CD6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FFF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0B6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7CF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5CA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911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206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6B0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5851FE" w:rsidRPr="005851FE" w14:paraId="5EE8D1A9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6D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Имитация, прыжки,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DFA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35C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F5E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3E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52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8D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001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4EC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614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FC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A4B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7C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291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851FE" w:rsidRPr="005851FE" w14:paraId="2814BC3E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2D4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7B95609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823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325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D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1AA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4F8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22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27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44C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67F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765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2B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CC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023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1894</w:t>
            </w:r>
          </w:p>
        </w:tc>
      </w:tr>
      <w:tr w:rsidR="005851FE" w:rsidRPr="005851FE" w14:paraId="438C343F" w14:textId="77777777" w:rsidTr="0089277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5C3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5851FE" w:rsidRPr="005851FE" w14:paraId="11F9F94F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A4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CEE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277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D92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1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B3E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46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D11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E1A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E231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19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1B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FD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894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5851FE" w:rsidRPr="005851FE" w14:paraId="7860A44B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73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E98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E71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F09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CAE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2A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754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B34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C6B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A76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DA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B59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C86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A7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826</w:t>
            </w:r>
          </w:p>
        </w:tc>
      </w:tr>
      <w:tr w:rsidR="005851FE" w:rsidRPr="005851FE" w14:paraId="75B8A14F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D2E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982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82D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F27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2F0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F66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53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2EA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ED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BA66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D9D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A71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91C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02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5851FE" w:rsidRPr="005851FE" w14:paraId="442228D2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45D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2E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14A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DB0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A5D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E9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B01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C9B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E17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B132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C2C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5B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0E4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9D4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</w:tr>
      <w:tr w:rsidR="005851FE" w:rsidRPr="005851FE" w14:paraId="73091536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87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FCF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2EF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CD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C40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5CE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5A5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886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DE9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1468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B38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CC9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8DD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58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1505</w:t>
            </w:r>
          </w:p>
        </w:tc>
      </w:tr>
      <w:tr w:rsidR="005851FE" w:rsidRPr="005851FE" w14:paraId="5D43931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02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6CA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5D7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A8C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883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D9C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B1A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9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EE1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359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751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284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5A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98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3399</w:t>
            </w:r>
          </w:p>
        </w:tc>
      </w:tr>
      <w:tr w:rsidR="005851FE" w:rsidRPr="005851FE" w14:paraId="2327C7B4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E7C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ч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15F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3F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351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A1B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F4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44C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606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498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C948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CD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9B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98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BAE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</w:tr>
    </w:tbl>
    <w:p w14:paraId="4825014F" w14:textId="77777777" w:rsidR="005851FE" w:rsidRDefault="005851FE" w:rsidP="005851F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57C96FA" w14:textId="77777777" w:rsidR="0089277F" w:rsidRDefault="004A2C19" w:rsidP="00C656BD">
      <w:pPr>
        <w:spacing w:line="276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14:paraId="4EB00106" w14:textId="4FD690C4" w:rsidR="004A2C19" w:rsidRPr="00EC1396" w:rsidRDefault="004A2C19" w:rsidP="0089277F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 w:rsidRPr="00EC1396">
        <w:rPr>
          <w:rFonts w:ascii="Times New Roman" w:hAnsi="Times New Roman" w:cs="Times New Roman"/>
          <w:b/>
          <w:bCs/>
          <w:i/>
          <w:iCs/>
          <w:sz w:val="28"/>
          <w:szCs w:val="24"/>
        </w:rPr>
        <w:lastRenderedPageBreak/>
        <w:t>Таблица 1</w:t>
      </w:r>
      <w:r w:rsidR="00F900A7" w:rsidRPr="00EC1396">
        <w:rPr>
          <w:rFonts w:ascii="Times New Roman" w:hAnsi="Times New Roman" w:cs="Times New Roman"/>
          <w:b/>
          <w:bCs/>
          <w:i/>
          <w:iCs/>
          <w:sz w:val="28"/>
          <w:szCs w:val="24"/>
        </w:rPr>
        <w:t>9</w:t>
      </w:r>
    </w:p>
    <w:p w14:paraId="7414FC7B" w14:textId="5DA99D3B" w:rsidR="005851FE" w:rsidRPr="00EC1396" w:rsidRDefault="005851FE" w:rsidP="0089277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</w:pPr>
      <w:r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План-схема построения тренировочных нагрузок в годичном ц</w:t>
      </w:r>
      <w:r w:rsidR="0089277F"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 xml:space="preserve">икле подготовки лыжников </w:t>
      </w:r>
      <w:r w:rsidR="00D025B3"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 xml:space="preserve">в УТ </w:t>
      </w:r>
      <w:r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4</w:t>
      </w:r>
      <w:r w:rsidR="00D025B3"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-го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563"/>
        <w:gridCol w:w="674"/>
        <w:gridCol w:w="703"/>
        <w:gridCol w:w="698"/>
        <w:gridCol w:w="703"/>
        <w:gridCol w:w="564"/>
        <w:gridCol w:w="675"/>
        <w:gridCol w:w="645"/>
        <w:gridCol w:w="577"/>
        <w:gridCol w:w="624"/>
        <w:gridCol w:w="564"/>
        <w:gridCol w:w="615"/>
        <w:gridCol w:w="739"/>
      </w:tblGrid>
      <w:tr w:rsidR="005851FE" w:rsidRPr="005851FE" w14:paraId="58388691" w14:textId="77777777" w:rsidTr="0089277F"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FD6E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Средства </w:t>
            </w: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48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63D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Подготовительный</w:t>
            </w:r>
            <w:r w:rsidR="008846B5"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27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1043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Соревновательный  </w:t>
            </w: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8AD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0DA161C6" w14:textId="77777777" w:rsidR="005851FE" w:rsidRPr="0089277F" w:rsidRDefault="005851FE" w:rsidP="005851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 год</w:t>
            </w:r>
          </w:p>
          <w:p w14:paraId="0330A75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90C09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045D807F" w14:textId="77777777" w:rsidTr="0089277F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5E3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3C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460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933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FEF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2C9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804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4BC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1AA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B70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834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03D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536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4E2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689CB76B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741F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дней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7EC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14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EFC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94B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E7C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991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81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11B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E48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F0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A30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EE9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A14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851FE" w:rsidRPr="005851FE" w14:paraId="088651CD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7E8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82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AAE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78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85E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D78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2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E3B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4F3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68A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156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F8F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D81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C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5851FE" w:rsidRPr="005851FE" w14:paraId="1C00B0CC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01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Бег, ходьба  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C7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96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39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E2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61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02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5E2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925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4E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F22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1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112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57D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</w:tr>
      <w:tr w:rsidR="005851FE" w:rsidRPr="005851FE" w14:paraId="4FE06223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511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I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DB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2B8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71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289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A3B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5C5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974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17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02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68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7A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3B6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BEE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</w:tr>
      <w:tr w:rsidR="005851FE" w:rsidRPr="005851FE" w14:paraId="51F8B02E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2F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6F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2A8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24A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DE5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2E2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899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D28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63D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B3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977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D84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E57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F3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</w:tr>
      <w:tr w:rsidR="005851FE" w:rsidRPr="005851FE" w14:paraId="266E0BD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B75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79C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17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741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F90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8D8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BFD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41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10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D56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6A7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8BE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EE5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96E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851FE" w:rsidRPr="005851FE" w14:paraId="30ACCEE5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253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Имитация, прыжки,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BC7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8D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026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D36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56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E9F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F4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7C8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51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76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239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E3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CB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5851FE" w:rsidRPr="005851FE" w14:paraId="65A26DE0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E30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74D8954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D00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EF7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8E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494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230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9AB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8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7A1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CC7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C2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471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48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 w:right="-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520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2079</w:t>
            </w:r>
          </w:p>
        </w:tc>
      </w:tr>
      <w:tr w:rsidR="005851FE" w:rsidRPr="005851FE" w14:paraId="6B752563" w14:textId="77777777" w:rsidTr="0089277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5C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5851FE" w:rsidRPr="005851FE" w14:paraId="652871D2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17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983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9CD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D1E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15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664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229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B2E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2C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CE58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C7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D27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C25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979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</w:tr>
      <w:tr w:rsidR="005851FE" w:rsidRPr="005851FE" w14:paraId="76C59B4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74E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9C10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F8F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0A3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100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507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4F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8E8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5EC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F52C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516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D40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04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975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</w:tr>
      <w:tr w:rsidR="005851FE" w:rsidRPr="005851FE" w14:paraId="5A95610B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0FF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3A3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94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61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20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1FE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E20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D87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C4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207E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565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30C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6FC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F7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5851FE" w:rsidRPr="005851FE" w14:paraId="5100AB76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C5F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DFA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58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548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366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1B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BF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1D9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A5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B2C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4B5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0F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8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A25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5851FE" w:rsidRPr="005851FE" w14:paraId="4B546F2C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AF3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0F7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380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3E6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2D5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64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83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C07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93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6F7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EA9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36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EBE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D2D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</w:t>
            </w:r>
          </w:p>
        </w:tc>
      </w:tr>
      <w:tr w:rsidR="005851FE" w:rsidRPr="005851FE" w14:paraId="3A88FAC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BD4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16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169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52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27E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A8F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D5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1B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755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BD9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38D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06B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65E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9E8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</w:t>
            </w:r>
          </w:p>
        </w:tc>
      </w:tr>
      <w:tr w:rsidR="005851FE" w:rsidRPr="005851FE" w14:paraId="3CA3038F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9EE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ч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91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7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F63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63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203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ED7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C24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01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AF09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8F7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01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3A9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965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14:paraId="54CC6621" w14:textId="77777777" w:rsidR="005851FE" w:rsidRPr="005851FE" w:rsidRDefault="005851FE" w:rsidP="005851FE">
      <w:pPr>
        <w:shd w:val="clear" w:color="auto" w:fill="FFFFFF"/>
        <w:spacing w:after="0" w:line="317" w:lineRule="exact"/>
        <w:ind w:right="1037" w:firstLine="922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6F062" w14:textId="664EA6DA" w:rsidR="004A2C19" w:rsidRPr="00C656BD" w:rsidRDefault="004A2C19" w:rsidP="0089277F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pacing w:val="7"/>
          <w:lang w:eastAsia="ru-RU"/>
        </w:rPr>
        <w:tab/>
      </w:r>
      <w:r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 xml:space="preserve">Таблица </w:t>
      </w:r>
      <w:r w:rsidR="00F900A7" w:rsidRPr="00C656BD">
        <w:rPr>
          <w:rFonts w:ascii="Times New Roman" w:hAnsi="Times New Roman" w:cs="Times New Roman"/>
          <w:b/>
          <w:bCs/>
          <w:i/>
          <w:iCs/>
          <w:sz w:val="28"/>
          <w:szCs w:val="24"/>
        </w:rPr>
        <w:t>20</w:t>
      </w:r>
    </w:p>
    <w:p w14:paraId="03ED996C" w14:textId="3C009D74" w:rsidR="005851FE" w:rsidRPr="00EC1396" w:rsidRDefault="005851FE" w:rsidP="00EC139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</w:pPr>
      <w:r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 xml:space="preserve">План-схема построения тренировочных нагрузок в годичном цикле подготовки </w:t>
      </w:r>
      <w:r w:rsidR="00D025B3"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 xml:space="preserve">лыжников-гонщиков в УТ </w:t>
      </w:r>
      <w:r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5</w:t>
      </w:r>
      <w:r w:rsidR="00D025B3" w:rsidRPr="00EC1396">
        <w:rPr>
          <w:rFonts w:ascii="Times New Roman" w:eastAsia="Times New Roman" w:hAnsi="Times New Roman" w:cs="Times New Roman"/>
          <w:b/>
          <w:spacing w:val="7"/>
          <w:sz w:val="28"/>
          <w:lang w:eastAsia="ru-RU"/>
        </w:rPr>
        <w:t>-го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570"/>
        <w:gridCol w:w="693"/>
        <w:gridCol w:w="712"/>
        <w:gridCol w:w="707"/>
        <w:gridCol w:w="712"/>
        <w:gridCol w:w="570"/>
        <w:gridCol w:w="683"/>
        <w:gridCol w:w="653"/>
        <w:gridCol w:w="452"/>
        <w:gridCol w:w="631"/>
        <w:gridCol w:w="570"/>
        <w:gridCol w:w="612"/>
        <w:gridCol w:w="749"/>
      </w:tblGrid>
      <w:tr w:rsidR="005851FE" w:rsidRPr="005851FE" w14:paraId="176685A4" w14:textId="77777777" w:rsidTr="0089277F">
        <w:tc>
          <w:tcPr>
            <w:tcW w:w="9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69C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 xml:space="preserve">Средства </w:t>
            </w: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25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AAD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Подготовительный</w:t>
            </w:r>
            <w:r w:rsidR="008846B5"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89277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1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91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Соревновательный  </w:t>
            </w:r>
            <w:r w:rsidRPr="0089277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7C7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7056C9A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за год</w:t>
            </w:r>
          </w:p>
          <w:p w14:paraId="4C82D3E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7FC4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4CD541DE" w14:textId="77777777" w:rsidTr="0089277F">
        <w:tc>
          <w:tcPr>
            <w:tcW w:w="9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A77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81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7B5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ADA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622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D8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16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EB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1F9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6D7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1D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6B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6E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C6E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51FE" w:rsidRPr="005851FE" w14:paraId="5FE6C250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31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Тренировочных дней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A9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B74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765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16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E3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62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7A4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9CA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A7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FB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CC5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1B4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3E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5851FE" w:rsidRPr="005851FE" w14:paraId="5A4EEA84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4F6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22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76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040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78E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44B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BB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96E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99B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3F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CA7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DF6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E6F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008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</w:t>
            </w:r>
          </w:p>
        </w:tc>
      </w:tr>
      <w:tr w:rsidR="005851FE" w:rsidRPr="005851FE" w14:paraId="1D1D30F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B6C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Бег, ходьба  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B3B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C9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49D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8CC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CB4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DE2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279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40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637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D0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5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11A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C08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</w:t>
            </w:r>
          </w:p>
        </w:tc>
      </w:tr>
      <w:tr w:rsidR="005851FE" w:rsidRPr="005851FE" w14:paraId="107E48E2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EB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I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838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785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DD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A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208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2DF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CD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36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EAC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21C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3267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621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45C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</w:t>
            </w:r>
          </w:p>
        </w:tc>
      </w:tr>
      <w:tr w:rsidR="005851FE" w:rsidRPr="005851FE" w14:paraId="794EC1ED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BA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F54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5B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FC5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1C7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6F7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4CE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DD0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AFD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306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8E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7F6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8DA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F7F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5851FE" w:rsidRPr="005851FE" w14:paraId="61B87C14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A35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754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F61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35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50E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928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22C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E91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3F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FF7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270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9E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44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63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5851FE" w:rsidRPr="005851FE" w14:paraId="46AB9185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EBC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Имитация, прыжки,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E2F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2E6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8F0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807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75E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D0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EA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469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4FE2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B2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FCD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3C7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8CF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  <w:tr w:rsidR="005851FE" w:rsidRPr="005851FE" w14:paraId="6C3AB43F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6AB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  <w:p w14:paraId="27DBF74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EC48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544E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right="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1F7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A82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3F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095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52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03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1E2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6F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C52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797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ind w:left="-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5FC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</w:t>
            </w:r>
          </w:p>
        </w:tc>
      </w:tr>
      <w:tr w:rsidR="005851FE" w:rsidRPr="005851FE" w14:paraId="63632BD3" w14:textId="77777777" w:rsidTr="0089277F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D13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5851FE" w:rsidRPr="005851FE" w14:paraId="5085023B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347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7C6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89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3F7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0C3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B6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0C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07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18D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92B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67C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BF8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FC3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66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</w:t>
            </w:r>
          </w:p>
        </w:tc>
      </w:tr>
      <w:tr w:rsidR="005851FE" w:rsidRPr="005851FE" w14:paraId="21FF87B6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691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D1D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60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E1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726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188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9D9B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FD6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34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C11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A77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902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72B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DB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936</w:t>
            </w:r>
          </w:p>
        </w:tc>
      </w:tr>
      <w:tr w:rsidR="005851FE" w:rsidRPr="005851FE" w14:paraId="0564DEFD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1B3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 I I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25D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4B34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AFE1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2819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D5D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F9EF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C0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1F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AA7E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8BD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9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AD5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E3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5851FE" w:rsidRPr="005851FE" w14:paraId="7CA2FC44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39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зона, км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79E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45AC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C9C0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A4AA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E665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AC53" w14:textId="77777777" w:rsidR="005851FE" w:rsidRPr="0089277F" w:rsidRDefault="005851FE" w:rsidP="005851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BAE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061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4F7C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BA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8267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64C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14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5851FE" w:rsidRPr="005851FE" w14:paraId="18790BEE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B93D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87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A2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3A5F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76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181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B92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2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286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6C5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BC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6A8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52A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39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</w:tr>
      <w:tr w:rsidR="005851FE" w:rsidRPr="005851FE" w14:paraId="5A008F01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554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объём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20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847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7A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CED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00A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DC2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E4E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AE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9487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E7DF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0DE9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6A7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B09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</w:t>
            </w:r>
          </w:p>
        </w:tc>
      </w:tr>
      <w:tr w:rsidR="005851FE" w:rsidRPr="005851FE" w14:paraId="1A2530E6" w14:textId="77777777" w:rsidTr="0089277F"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FB84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игры, ч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536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CE9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6220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2A1C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EC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5978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2722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3BB1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79DD6" w14:textId="77777777" w:rsidR="005851FE" w:rsidRPr="0089277F" w:rsidRDefault="005851FE" w:rsidP="005851FE">
            <w:pPr>
              <w:spacing w:after="0" w:line="240" w:lineRule="auto"/>
              <w:ind w:left="-61" w:right="-15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EDA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815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1E3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564B" w14:textId="77777777" w:rsidR="005851FE" w:rsidRPr="0089277F" w:rsidRDefault="005851FE" w:rsidP="005851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</w:tbl>
    <w:p w14:paraId="4E6BA68F" w14:textId="2F074FD5" w:rsidR="005851FE" w:rsidRPr="005851FE" w:rsidRDefault="005851FE" w:rsidP="00D025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2E1ACCB" w14:textId="77777777" w:rsidR="005851FE" w:rsidRPr="00C656BD" w:rsidRDefault="005851FE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Техническая подготовка.</w:t>
      </w:r>
    </w:p>
    <w:p w14:paraId="76AEB059" w14:textId="3798ACE8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 и коньковыми ходами.</w:t>
      </w:r>
    </w:p>
    <w:p w14:paraId="26B046E9" w14:textId="2BACF774" w:rsidR="005851FE" w:rsidRPr="00C656BD" w:rsidRDefault="005851FE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пристальное внимание уделяется совершенствованию отдельных деталей, отработке четкого выполнения подседания, эффективного </w:t>
      </w:r>
      <w:r w:rsidR="003C07C6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>отталкивания и</w:t>
      </w: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скольжения, активной постановке лыжных палок, овладению жесткой системы рука-туловище. В тренировке широко используется многократное повторение технических элементов в стандартных и вариативных условиях до достижения необходимой</w:t>
      </w:r>
      <w:r w:rsidR="00F5285B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технической подготовки</w:t>
      </w: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динамическим и кинематическим характеристикам. На этапе углублённой тренировки техническое совершенствование теснейшим образом связано с </w:t>
      </w:r>
      <w:r w:rsidR="003C07C6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процессом развития</w:t>
      </w: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двигательных качеств и уровнем функционального состояния организма лыжника. В этой связи техника должна совершенствоваться при различных состояниях,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14:paraId="539D26CB" w14:textId="77777777" w:rsidR="005851FE" w:rsidRPr="00C656BD" w:rsidRDefault="005851FE" w:rsidP="00C656BD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E624E5" w14:textId="77777777" w:rsidR="005851FE" w:rsidRPr="00C656BD" w:rsidRDefault="005851FE" w:rsidP="00C656BD">
      <w:pPr>
        <w:pStyle w:val="a4"/>
        <w:numPr>
          <w:ilvl w:val="0"/>
          <w:numId w:val="20"/>
        </w:numPr>
        <w:spacing w:after="0" w:line="276" w:lineRule="auto"/>
        <w:ind w:left="0"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Контрольные упражнения и соревнования.</w:t>
      </w:r>
    </w:p>
    <w:p w14:paraId="6E22354A" w14:textId="301B1364" w:rsidR="005851FE" w:rsidRPr="00C656BD" w:rsidRDefault="00103AD8" w:rsidP="00C656BD">
      <w:pPr>
        <w:tabs>
          <w:tab w:val="left" w:pos="27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5851FE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Лица, проходящие спортивную подготовку </w:t>
      </w:r>
      <w:r w:rsidR="003C07C6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УТ</w:t>
      </w:r>
      <w:r w:rsidR="005851FE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свыше 2-х </w:t>
      </w:r>
      <w:r w:rsidR="003C07C6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 в</w:t>
      </w:r>
      <w:r w:rsidR="005851FE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течение сезона должны принять участие в 12-</w:t>
      </w:r>
      <w:r w:rsidR="00D025B3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18 стартах на дистанциях 3-10 км </w:t>
      </w:r>
      <w:r w:rsidR="005851FE" w:rsidRPr="00C656B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(девушки), 5-15км (юноши). </w:t>
      </w:r>
    </w:p>
    <w:p w14:paraId="6A4E0A5B" w14:textId="77777777" w:rsidR="00103AD8" w:rsidRPr="00C656BD" w:rsidRDefault="00103AD8" w:rsidP="00C656BD">
      <w:pPr>
        <w:tabs>
          <w:tab w:val="left" w:pos="270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1633864" w14:textId="3B1B9AD2" w:rsidR="00856130" w:rsidRPr="00C656BD" w:rsidRDefault="00D82579" w:rsidP="00C656BD">
      <w:pPr>
        <w:widowControl w:val="0"/>
        <w:autoSpaceDE w:val="0"/>
        <w:autoSpaceDN w:val="0"/>
        <w:spacing w:before="5" w:after="0" w:line="276" w:lineRule="auto"/>
        <w:ind w:firstLine="709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</w:pPr>
      <w:bookmarkStart w:id="4" w:name="_Hlk109834383"/>
      <w:r w:rsidRPr="00C656B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 xml:space="preserve">Таблица </w:t>
      </w:r>
      <w:r w:rsidR="00F900A7" w:rsidRPr="00C656BD">
        <w:rPr>
          <w:rFonts w:ascii="Times New Roman" w:eastAsia="Times New Roman" w:hAnsi="Times New Roman" w:cs="Times New Roman"/>
          <w:b/>
          <w:i/>
          <w:iCs/>
          <w:sz w:val="28"/>
          <w:szCs w:val="24"/>
        </w:rPr>
        <w:t>21</w:t>
      </w:r>
    </w:p>
    <w:p w14:paraId="46772C5E" w14:textId="57710F3F" w:rsidR="00856130" w:rsidRPr="00C656BD" w:rsidRDefault="00856130" w:rsidP="00C656BD">
      <w:pPr>
        <w:widowControl w:val="0"/>
        <w:autoSpaceDE w:val="0"/>
        <w:autoSpaceDN w:val="0"/>
        <w:spacing w:before="5" w:after="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C656BD">
        <w:rPr>
          <w:rFonts w:ascii="Times New Roman" w:eastAsia="Calibri" w:hAnsi="Times New Roman" w:cs="Times New Roman"/>
          <w:b/>
          <w:bCs/>
          <w:sz w:val="28"/>
          <w:szCs w:val="24"/>
        </w:rPr>
        <w:t>Учебно-тематический план</w:t>
      </w:r>
      <w:r w:rsidR="001E1288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 теоретической подготовки лыжников-гонщиков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1508"/>
        <w:gridCol w:w="2126"/>
        <w:gridCol w:w="1072"/>
        <w:gridCol w:w="1458"/>
        <w:gridCol w:w="3973"/>
      </w:tblGrid>
      <w:tr w:rsidR="00856130" w:rsidRPr="00856130" w14:paraId="195E76BE" w14:textId="77777777" w:rsidTr="0089277F">
        <w:trPr>
          <w:trHeight w:val="20"/>
          <w:jc w:val="center"/>
        </w:trPr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DFC6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9E43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3594" w14:textId="77777777" w:rsidR="00856130" w:rsidRPr="0089277F" w:rsidRDefault="00856130" w:rsidP="00D025B3">
            <w:pPr>
              <w:tabs>
                <w:tab w:val="left" w:pos="5812"/>
              </w:tabs>
              <w:ind w:left="28" w:hanging="29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1BF2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011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856130" w:rsidRPr="00856130" w14:paraId="568EC504" w14:textId="77777777" w:rsidTr="0089277F">
        <w:trPr>
          <w:trHeight w:val="20"/>
          <w:jc w:val="center"/>
        </w:trPr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E05C7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8A52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73C43" w14:textId="77777777" w:rsidR="000A52C9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</w:t>
            </w:r>
          </w:p>
          <w:p w14:paraId="5E0FB353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60F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366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6130" w:rsidRPr="00856130" w14:paraId="40F1F6D8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FBC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ED1A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вида спорта и его развитие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233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31F3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150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856130" w:rsidRPr="00856130" w14:paraId="100FF6DF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97A5B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4BB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196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6CE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1C3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856130" w:rsidRPr="00856130" w14:paraId="445F6920" w14:textId="77777777" w:rsidTr="0089277F">
        <w:trPr>
          <w:trHeight w:val="57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E85C7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090C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DE7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2B2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D82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856130" w:rsidRPr="00856130" w14:paraId="5074ABC2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D39C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B921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Закаливание организма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5F8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60A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DDE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856130" w:rsidRPr="00856130" w14:paraId="56DCBC41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E10B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EAC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в процессе занятий 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 и спортом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049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AC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56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понятием о самоконтроле при занятиях 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856130" w:rsidRPr="00856130" w14:paraId="2CA747E7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EFE4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BC8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BC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13/20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7575" w14:textId="3AFFA97B" w:rsidR="00856130" w:rsidRPr="0089277F" w:rsidRDefault="00F900A7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6130" w:rsidRPr="0089277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DA8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856130" w:rsidRPr="00856130" w14:paraId="106D46B4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E35D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7465" w14:textId="77777777" w:rsidR="00856130" w:rsidRPr="0089277F" w:rsidRDefault="00856130" w:rsidP="0085613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судейства. Правила вида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0C00" w14:textId="77777777" w:rsidR="00856130" w:rsidRPr="0089277F" w:rsidRDefault="00856130" w:rsidP="0085613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3684" w14:textId="77777777" w:rsidR="00856130" w:rsidRPr="0089277F" w:rsidRDefault="00856130" w:rsidP="00856130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299C" w14:textId="77777777" w:rsidR="00856130" w:rsidRPr="0089277F" w:rsidRDefault="00856130" w:rsidP="00856130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856130" w:rsidRPr="00856130" w14:paraId="3755A2B5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12C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164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DEFD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5C0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    август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41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856130" w:rsidRPr="00856130" w14:paraId="7B4F7B6B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FD71D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59C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Оборудование и спортивный инвентарь по виду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5828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14/20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B70B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09E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856130" w:rsidRPr="00856130" w14:paraId="299BD7CE" w14:textId="77777777" w:rsidTr="0089277F">
        <w:trPr>
          <w:trHeight w:val="20"/>
          <w:jc w:val="center"/>
        </w:trPr>
        <w:tc>
          <w:tcPr>
            <w:tcW w:w="54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A0F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Учебно-трениро-вочный</w:t>
            </w:r>
          </w:p>
          <w:p w14:paraId="04B32A7C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этап (этап спортивной специализа-ции)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945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768" w14:textId="77777777" w:rsidR="000A52C9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600/</w:t>
            </w:r>
          </w:p>
          <w:p w14:paraId="10416DC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960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AAC8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857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56130" w:rsidRPr="00856130" w14:paraId="2710C748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2C39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615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8A37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2A63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D99B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856130" w:rsidRPr="00856130" w14:paraId="52064703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B9E2EE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32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олимпийского движения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DDB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ADE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938C" w14:textId="77777777" w:rsidR="00856130" w:rsidRPr="0089277F" w:rsidRDefault="00856130" w:rsidP="00856130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89277F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856130" w:rsidRPr="00856130" w14:paraId="6E730DF0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F202C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08E8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Режим дня и питание обучающихся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8CB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19A1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0477" w14:textId="77777777" w:rsidR="00856130" w:rsidRPr="0089277F" w:rsidRDefault="00856130" w:rsidP="00856130">
            <w:pPr>
              <w:shd w:val="clear" w:color="auto" w:fill="FFFFFF"/>
              <w:tabs>
                <w:tab w:val="left" w:pos="5812"/>
              </w:tabs>
              <w:ind w:left="57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856130" w:rsidRPr="00856130" w14:paraId="7D0E6971" w14:textId="77777777" w:rsidTr="0089277F">
        <w:trPr>
          <w:trHeight w:val="1091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EA9FAE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BAD8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Физиологические основы физической культуры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A1C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F05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F10D" w14:textId="77777777" w:rsidR="00856130" w:rsidRPr="0089277F" w:rsidRDefault="00856130" w:rsidP="00856130">
            <w:pPr>
              <w:keepNext/>
              <w:keepLines/>
              <w:tabs>
                <w:tab w:val="left" w:pos="5812"/>
              </w:tabs>
              <w:ind w:left="57"/>
              <w:contextualSpacing/>
              <w:mirrorIndents/>
              <w:jc w:val="both"/>
              <w:outlineLvl w:val="0"/>
              <w:rPr>
                <w:rFonts w:ascii="Times New Roman" w:eastAsiaTheme="majorEastAsia" w:hAnsi="Times New Roman" w:cs="Times New Roman"/>
                <w:color w:val="2F5496" w:themeColor="accent1" w:themeShade="BF"/>
                <w:sz w:val="24"/>
                <w:szCs w:val="24"/>
              </w:rPr>
            </w:pPr>
            <w:r w:rsidRPr="0089277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деятельности.Физиологические механизмы развития двигательных навыков.</w:t>
            </w:r>
          </w:p>
        </w:tc>
      </w:tr>
      <w:tr w:rsidR="00856130" w:rsidRPr="00856130" w14:paraId="4D3F96CA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F01F92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DFE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Учет соревновательной деятельности, самоанализ обучающегося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5A62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8B4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2A7E4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856130" w:rsidRPr="00856130" w14:paraId="5EB3ECAA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8AFBB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656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3EA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70/107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37CD" w14:textId="7177E4BC" w:rsidR="00856130" w:rsidRPr="0089277F" w:rsidRDefault="00F900A7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56130" w:rsidRPr="0089277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6561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856130" w:rsidRPr="00856130" w14:paraId="120740BD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B18F7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821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подготовка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557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3B1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сентябрь- апрель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827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856130" w:rsidRPr="00856130" w14:paraId="7F0E9FB7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B51E6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CA1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Оборудование, спортивный инвентарь и экипировка по виду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6631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221E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BB35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856130" w:rsidRPr="00856130" w14:paraId="30CFEF60" w14:textId="77777777" w:rsidTr="0089277F">
        <w:trPr>
          <w:trHeight w:val="20"/>
          <w:jc w:val="center"/>
        </w:trPr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9E9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D3BF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Правила вида спорта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2DA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60/106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5571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декабрь-май</w:t>
            </w:r>
          </w:p>
          <w:p w14:paraId="408A8746" w14:textId="77777777" w:rsidR="00806546" w:rsidRPr="0089277F" w:rsidRDefault="00806546" w:rsidP="00856130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D40" w14:textId="77777777" w:rsidR="00856130" w:rsidRPr="0089277F" w:rsidRDefault="00856130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  <w:p w14:paraId="142A2B68" w14:textId="77777777" w:rsidR="00806546" w:rsidRPr="0089277F" w:rsidRDefault="00806546" w:rsidP="00856130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4"/>
    </w:tbl>
    <w:p w14:paraId="26E9EE4F" w14:textId="46E1CBFA" w:rsidR="009414EA" w:rsidRPr="0089277F" w:rsidRDefault="009414EA" w:rsidP="0089277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5689E84" w14:textId="726D3DBA" w:rsidR="007D066D" w:rsidRDefault="007D066D" w:rsidP="00DD4DD0">
      <w:pPr>
        <w:pStyle w:val="a4"/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60D7E" w14:textId="77777777" w:rsidR="00DD4DD0" w:rsidRDefault="00DD4DD0" w:rsidP="00DD4DD0">
      <w:pPr>
        <w:pStyle w:val="a4"/>
        <w:spacing w:after="0" w:line="276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7681826" w14:textId="3C424548" w:rsidR="007A43D4" w:rsidRPr="00C656BD" w:rsidRDefault="007A43D4" w:rsidP="00C656BD">
      <w:pPr>
        <w:pStyle w:val="a4"/>
        <w:numPr>
          <w:ilvl w:val="0"/>
          <w:numId w:val="13"/>
        </w:numPr>
        <w:spacing w:after="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ОСУЩЕСТВЛЕНИЯ СПОРТИВНОЙ ПОДГОТОВКИ ПО ОТДЕЛЬНЫМ СПОРТИВНЫМ ДИСЦИПЛИНАМ</w:t>
      </w:r>
    </w:p>
    <w:p w14:paraId="6F7366A2" w14:textId="77777777" w:rsidR="00C969B9" w:rsidRPr="00C656BD" w:rsidRDefault="00C969B9" w:rsidP="00C656BD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5465E" w14:textId="77777777" w:rsidR="00711BA4" w:rsidRPr="00C656BD" w:rsidRDefault="00711BA4" w:rsidP="00C656BD">
      <w:pPr>
        <w:pStyle w:val="a4"/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осуществления спортивной подготовки по отдельным спортивным дисциплинам вида спорта «лыжные гонки» основаны на особенностях вида спорта «лыжные гонки» и его спортивных дисциплин.</w:t>
      </w:r>
    </w:p>
    <w:p w14:paraId="4BD9652E" w14:textId="77777777" w:rsidR="00711BA4" w:rsidRPr="00C656BD" w:rsidRDefault="00806546" w:rsidP="00C656B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Реализация дополнительной</w:t>
      </w:r>
      <w:r w:rsidR="00711BA4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</w:t>
      </w: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ательной</w:t>
      </w:r>
      <w:r w:rsidR="00711BA4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программ</w:t>
      </w: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</w:t>
      </w:r>
      <w:r w:rsidR="00711BA4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спортивной подготовки проводится с учетом этапа спортивной подготовки и спортивных дисциплин вида спорта «лыжные гонки», по которым осуществляется спортивная подготовка.</w:t>
      </w:r>
    </w:p>
    <w:p w14:paraId="490DD706" w14:textId="75D9BE30" w:rsidR="00711BA4" w:rsidRPr="0089277F" w:rsidRDefault="00D029E2" w:rsidP="00C656BD">
      <w:pPr>
        <w:pStyle w:val="a4"/>
        <w:spacing w:after="0" w:line="276" w:lineRule="auto"/>
        <w:ind w:left="0" w:firstLine="709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92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Таблица </w:t>
      </w:r>
      <w:r w:rsidR="00F900A7" w:rsidRPr="008927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</w:p>
    <w:p w14:paraId="32FECD15" w14:textId="36548102" w:rsidR="00711BA4" w:rsidRPr="0089277F" w:rsidRDefault="00711BA4" w:rsidP="00C656BD">
      <w:pPr>
        <w:pStyle w:val="a4"/>
        <w:tabs>
          <w:tab w:val="center" w:pos="5550"/>
        </w:tabs>
        <w:spacing w:after="0" w:line="276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ВСЕРОССИЙСКИЙ РЕЕСТР ВИД</w:t>
      </w:r>
      <w:r w:rsidR="00E1654E" w:rsidRPr="0089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892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СПОРТА</w:t>
      </w:r>
    </w:p>
    <w:p w14:paraId="740E788A" w14:textId="77777777" w:rsidR="00711BA4" w:rsidRPr="0089277F" w:rsidRDefault="00711BA4" w:rsidP="006B561A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1925"/>
        <w:gridCol w:w="1899"/>
        <w:gridCol w:w="3221"/>
        <w:gridCol w:w="2634"/>
      </w:tblGrid>
      <w:tr w:rsidR="00711BA4" w:rsidRPr="0089277F" w14:paraId="7B2BE37C" w14:textId="77777777" w:rsidTr="0089277F"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34522" w14:textId="77777777" w:rsidR="00711BA4" w:rsidRPr="0089277F" w:rsidRDefault="00711BA4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0250F" w14:textId="77777777" w:rsidR="00711BA4" w:rsidRPr="0089277F" w:rsidRDefault="00711BA4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вида спорта</w:t>
            </w:r>
          </w:p>
        </w:tc>
        <w:tc>
          <w:tcPr>
            <w:tcW w:w="9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A8604" w14:textId="77777777" w:rsidR="00711BA4" w:rsidRPr="0089277F" w:rsidRDefault="00711BA4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Номер-код вида спорта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431ED" w14:textId="77777777" w:rsidR="00711BA4" w:rsidRPr="0089277F" w:rsidRDefault="00711BA4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спортивной дисциплины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C2F36" w14:textId="77777777" w:rsidR="00711BA4" w:rsidRPr="0089277F" w:rsidRDefault="00711BA4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Номер –код спортивной дисциплины</w:t>
            </w:r>
          </w:p>
        </w:tc>
      </w:tr>
      <w:tr w:rsidR="005438D1" w:rsidRPr="0089277F" w14:paraId="051EF274" w14:textId="77777777" w:rsidTr="0089277F">
        <w:trPr>
          <w:trHeight w:val="368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DC3071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89277F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F36DFF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гонки</w:t>
            </w: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CFA069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7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0310005611Я</w:t>
            </w: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AEA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 0,5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A2E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0310013611Н</w:t>
            </w:r>
          </w:p>
        </w:tc>
      </w:tr>
      <w:tr w:rsidR="005438D1" w:rsidRPr="0089277F" w14:paraId="2101BF98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47F5A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7D345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0E27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FEB8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 1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ACB1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0310023611Н</w:t>
            </w:r>
          </w:p>
        </w:tc>
      </w:tr>
      <w:tr w:rsidR="005438D1" w:rsidRPr="0089277F" w14:paraId="36F736F4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1FF40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160C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4B4B0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FC9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 3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7ED9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0310033611Н</w:t>
            </w:r>
          </w:p>
        </w:tc>
      </w:tr>
      <w:tr w:rsidR="005438D1" w:rsidRPr="0089277F" w14:paraId="44E7629A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40C9A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64413E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27C46F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B92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 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FD7C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0310043611С</w:t>
            </w:r>
          </w:p>
        </w:tc>
      </w:tr>
      <w:tr w:rsidR="005438D1" w:rsidRPr="0089277F" w14:paraId="2B596381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BE7EA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0D4B78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15180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B1C9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 7,5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65C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0310423611Н</w:t>
            </w:r>
          </w:p>
        </w:tc>
      </w:tr>
      <w:tr w:rsidR="005438D1" w:rsidRPr="0089277F" w14:paraId="5BC68DB1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4B0808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FEF4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B3E7F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87D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10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5C88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0310053611Я</w:t>
            </w:r>
          </w:p>
        </w:tc>
      </w:tr>
      <w:tr w:rsidR="005438D1" w:rsidRPr="0089277F" w14:paraId="2F3398BB" w14:textId="77777777" w:rsidTr="0089277F">
        <w:trPr>
          <w:trHeight w:val="275"/>
        </w:trPr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6B9A8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7D53A0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FDE2B0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514F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классический стиль    15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EF3B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0310063611Я</w:t>
            </w:r>
          </w:p>
        </w:tc>
      </w:tr>
      <w:tr w:rsidR="005438D1" w:rsidRPr="0089277F" w14:paraId="64D2BD3F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76FFC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4001F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9085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219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командный спринт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2B44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0310353611Я</w:t>
            </w:r>
          </w:p>
        </w:tc>
      </w:tr>
      <w:tr w:rsidR="005438D1" w:rsidRPr="0089277F" w14:paraId="79AEEF71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3092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73134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B688A5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4E83A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- спринт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DBB1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0310403611Я</w:t>
            </w:r>
          </w:p>
        </w:tc>
      </w:tr>
      <w:tr w:rsidR="005438D1" w:rsidRPr="0089277F" w14:paraId="392D90A9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24AD0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0F8DE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C2FFD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257C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 0,5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F75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0310113611Н</w:t>
            </w:r>
          </w:p>
        </w:tc>
      </w:tr>
      <w:tr w:rsidR="005438D1" w:rsidRPr="0089277F" w14:paraId="045404F6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1364E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20281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F6BE85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BBE0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 1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45C2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0310123611Н</w:t>
            </w:r>
          </w:p>
        </w:tc>
      </w:tr>
      <w:tr w:rsidR="005438D1" w:rsidRPr="0089277F" w14:paraId="073504CA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4F10E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486F5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E36AD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8478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 3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9D8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0310133611Н</w:t>
            </w:r>
          </w:p>
        </w:tc>
      </w:tr>
      <w:tr w:rsidR="005438D1" w:rsidRPr="0089277F" w14:paraId="692F5BD9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055B1A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84C43F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69698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FBD8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 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74FDA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0310143611С</w:t>
            </w:r>
          </w:p>
        </w:tc>
      </w:tr>
      <w:tr w:rsidR="005438D1" w:rsidRPr="0089277F" w14:paraId="30CE9D9B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38533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79C88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0F869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1FA1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 7,5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3621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0310413611Н</w:t>
            </w:r>
          </w:p>
        </w:tc>
      </w:tr>
      <w:tr w:rsidR="005438D1" w:rsidRPr="0089277F" w14:paraId="4302F7B5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81027A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48BA8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283CA2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009E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10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1A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0310153611Я</w:t>
            </w:r>
          </w:p>
        </w:tc>
      </w:tr>
      <w:tr w:rsidR="005438D1" w:rsidRPr="0089277F" w14:paraId="5630B6FF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5C2C1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D447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E7BD8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B8E5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свободный стиль         15 км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4F326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0310163611Я</w:t>
            </w:r>
          </w:p>
        </w:tc>
      </w:tr>
      <w:tr w:rsidR="005438D1" w:rsidRPr="0089277F" w14:paraId="32D41B42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9255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4A1FC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1A601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3B52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персьют     (5 км +  5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932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0310213611С</w:t>
            </w:r>
          </w:p>
        </w:tc>
      </w:tr>
      <w:tr w:rsidR="005438D1" w:rsidRPr="0089277F" w14:paraId="55E071DB" w14:textId="77777777" w:rsidTr="0089277F"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6F8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122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AEB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5C48E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персьют     (7,5 км + 7,5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2ACB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0310453611Б</w:t>
            </w:r>
          </w:p>
        </w:tc>
      </w:tr>
      <w:tr w:rsidR="005438D1" w:rsidRPr="0089277F" w14:paraId="085958FA" w14:textId="77777777" w:rsidTr="0089277F"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7CBCA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5ECB5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C36B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6126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персьют    (10 км + 10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D81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0310223611А</w:t>
            </w:r>
          </w:p>
        </w:tc>
      </w:tr>
      <w:tr w:rsidR="005438D1" w:rsidRPr="0089277F" w14:paraId="30FBB41A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B71CE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DC9898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6CE6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B87C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персьют    (15 км + 15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02D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0310443611А</w:t>
            </w:r>
          </w:p>
        </w:tc>
      </w:tr>
      <w:tr w:rsidR="005438D1" w:rsidRPr="0089277F" w14:paraId="0208B4AA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39168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2CF2E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72D4C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B18F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эстафета      (4 чел. х  3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D85F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0310433611Д</w:t>
            </w:r>
          </w:p>
        </w:tc>
      </w:tr>
      <w:tr w:rsidR="005438D1" w:rsidRPr="0089277F" w14:paraId="160C2774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079B20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6EB6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1918E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C4D6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эстафета      (4 чел. х  5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0DD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0310243611С</w:t>
            </w:r>
          </w:p>
        </w:tc>
      </w:tr>
      <w:tr w:rsidR="005438D1" w:rsidRPr="0089277F" w14:paraId="701FF90E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5251C6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180174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FCA7F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48CFD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эстафета      (4 чел. х 10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B314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0310253611А</w:t>
            </w:r>
          </w:p>
        </w:tc>
      </w:tr>
      <w:tr w:rsidR="005438D1" w:rsidRPr="0089277F" w14:paraId="17ABA5B0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2726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0C2EBE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69E785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3B182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лыжероллеры - командная гонка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D9A0C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0310281611Я</w:t>
            </w:r>
          </w:p>
        </w:tc>
      </w:tr>
      <w:tr w:rsidR="005438D1" w:rsidRPr="0089277F" w14:paraId="70BAB3EF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0016FF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F081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66DAFB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D3F6" w14:textId="0E6EE318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</w:t>
            </w:r>
            <w:r w:rsidR="00DD4D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 масстарт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32C0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0310291611Я</w:t>
            </w:r>
          </w:p>
        </w:tc>
      </w:tr>
      <w:tr w:rsidR="005438D1" w:rsidRPr="0089277F" w14:paraId="15853299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95BCE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7CC51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A278D1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EC39" w14:textId="17308885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</w:t>
            </w:r>
            <w:r w:rsidR="00DD4D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 персьют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421E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0310301611Я</w:t>
            </w:r>
          </w:p>
        </w:tc>
      </w:tr>
      <w:tr w:rsidR="005438D1" w:rsidRPr="0089277F" w14:paraId="6F826A2E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2C5D0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B992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01A4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FCB4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лыжероллеры - раздельный старт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3B44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0310271611Я</w:t>
            </w:r>
          </w:p>
        </w:tc>
      </w:tr>
      <w:tr w:rsidR="005438D1" w:rsidRPr="0089277F" w14:paraId="75D82D1C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3055AD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53CE80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25D9B3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494C" w14:textId="54873FAB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</w:t>
            </w:r>
            <w:r w:rsidR="00DD4DD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 спринт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B4F6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0310311611Я</w:t>
            </w:r>
          </w:p>
        </w:tc>
      </w:tr>
      <w:tr w:rsidR="005438D1" w:rsidRPr="0089277F" w14:paraId="08442D3F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479305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FE66F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7EBF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5E8C" w14:textId="77777777" w:rsidR="005438D1" w:rsidRPr="0089277F" w:rsidRDefault="005438D1" w:rsidP="002C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- эстафета </w:t>
            </w:r>
          </w:p>
          <w:p w14:paraId="39EC142D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 чел. х 2,5 км) х 3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ECABB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0310341611Я</w:t>
            </w:r>
          </w:p>
        </w:tc>
      </w:tr>
      <w:tr w:rsidR="005438D1" w:rsidRPr="0089277F" w14:paraId="5A0E97B7" w14:textId="77777777" w:rsidTr="0089277F">
        <w:tc>
          <w:tcPr>
            <w:tcW w:w="2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87E0A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58094C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695CE9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283D" w14:textId="77777777" w:rsidR="005438D1" w:rsidRPr="0089277F" w:rsidRDefault="005438D1" w:rsidP="002C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- эстафета </w:t>
            </w:r>
          </w:p>
          <w:p w14:paraId="21FAA4F2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(3 чел. х 10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AA43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0310321611М</w:t>
            </w:r>
          </w:p>
        </w:tc>
      </w:tr>
      <w:tr w:rsidR="005438D1" w:rsidRPr="0089277F" w14:paraId="209AA306" w14:textId="77777777" w:rsidTr="0089277F"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D57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2818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F35E" w14:textId="77777777" w:rsidR="005438D1" w:rsidRPr="0089277F" w:rsidRDefault="005438D1" w:rsidP="002C75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1E0A" w14:textId="77777777" w:rsidR="005438D1" w:rsidRPr="0089277F" w:rsidRDefault="005438D1" w:rsidP="002C75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 xml:space="preserve">лыжероллеры - эстафета </w:t>
            </w:r>
          </w:p>
          <w:p w14:paraId="0B2124A7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(3 чел. х 6 км)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C4EE" w14:textId="77777777" w:rsidR="005438D1" w:rsidRPr="0089277F" w:rsidRDefault="005438D1" w:rsidP="002C75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277F">
              <w:rPr>
                <w:rFonts w:ascii="Times New Roman" w:hAnsi="Times New Roman" w:cs="Times New Roman"/>
                <w:sz w:val="24"/>
                <w:szCs w:val="24"/>
              </w:rPr>
              <w:t>0310331611С</w:t>
            </w:r>
          </w:p>
        </w:tc>
      </w:tr>
    </w:tbl>
    <w:p w14:paraId="676CD85F" w14:textId="77777777" w:rsidR="00711BA4" w:rsidRPr="00711BA4" w:rsidRDefault="00711BA4" w:rsidP="005F7B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36D02FFC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«лыжные гонки» основаны на особенностях вида спорта «лыжные гонки»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«лыжные гонки», по которым осуществляется спортивная подготовка.</w:t>
      </w:r>
    </w:p>
    <w:p w14:paraId="6BCDAD3D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Главная задача, стоящая перед тренером-преподавателем и обучающимися, достижение наивысшего спортивного результата на соответствующем этапе спортивной подготовки. Для осуществления эффективного тренировочного процесса следует руководствоваться следующими принципами:</w:t>
      </w:r>
    </w:p>
    <w:p w14:paraId="4C7BDD11" w14:textId="77777777" w:rsidR="005F7BD2" w:rsidRPr="00C656BD" w:rsidRDefault="005F7BD2" w:rsidP="00C656BD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Единство общей и специальной подготовки спортсмена, результаты спортивных достижений которого зависят от его разностороннего развития, взаимодействия всех его органов, систем и функций организма в процессе жизнедеятельности, а также применения двигательных умений и навыков. Единство общей и специальной подготовки рассматривается как конкретно преломляющийся в спортивной тренировке принцип всестороннего развития личности, однако не всякое соотношения общей и специальной подготовки в тренировочном процессе в виде спорта «лыжные гонки» способствует росту спортивных результатов. Это соотношение зависит от специфики вида спорта, этапа спортивной подготовки, возраста и квалификации конкретного обучающегося.</w:t>
      </w:r>
    </w:p>
    <w:p w14:paraId="46DCC232" w14:textId="77777777" w:rsidR="005F7BD2" w:rsidRPr="00C656BD" w:rsidRDefault="005F7BD2" w:rsidP="00C656BD">
      <w:pPr>
        <w:numPr>
          <w:ilvl w:val="0"/>
          <w:numId w:val="21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Непрерывность тренировочного процесса. Спортивная подготовка — это многолетний и круглогодичный тренировочный процесс, все звенья которого взаимосвязаны и направлены на достижение максимальных спортивных результатов в выбранном виде спорта в течение всего времени. Воздействие каждого последующего тренировочного задания, занятия, микроцикла, этапа, периода в процессе тренировки «наслаивается» на результаты, достигнутые в предыдущем этапе, закрепляя и совершенствуя положительные изменения в организме спортсмена. Связь между этими звеньями следует основывать на отдельных эффектах тренировки. Интервалы между занятиями устанавливаются в пределах, позволяющих соблюдать общую тенденцию развития тренированности. Отдых должен быть достаточным для восстановления спортсмена, при этом периодически допускается проведение занятий, микроциклов и даже мезоциклов на фоне неполного восстановления.</w:t>
      </w:r>
    </w:p>
    <w:p w14:paraId="1E12DD05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lastRenderedPageBreak/>
        <w:t>З) Единство постепенности тенденции к максимальным нагрузкам. Увеличение тренировочных нагрузок достигается путем неуклонного повышения объема и интенсивности тренировочных нагрузок, постепенного усложнения требований к подготовке спортсменов и должно быть индивидуальным.</w:t>
      </w:r>
    </w:p>
    <w:p w14:paraId="54B5CF06" w14:textId="77777777" w:rsidR="005F7BD2" w:rsidRPr="00C656BD" w:rsidRDefault="005F7BD2" w:rsidP="00C656BD">
      <w:pPr>
        <w:numPr>
          <w:ilvl w:val="0"/>
          <w:numId w:val="22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Волнообразность динамики нагрузок, вариативность нагрузок. Процесс спортивной подготовки требует повышения объема и интенсивности нагрузок. Однако увеличение нагрузок приводит сначала к стабилизации интенсивности, а затем ее снижению, поэтому динамика тренировочных нагрузок не может иметь вид прямой линии, она приобретает волнообразный характер. Волнообразная динамика нагрузок характерна для различных единиц в структуре тренировочного процесса (тренировочных заданий, занятий, микроциклов, мезоциклов и так далее). Закономерности колебаний различных волн зависят от многих факторов: индивидуальных особенностей спортсмена, особенностей вида спорта, этапа многолетней тренировки и других факторов. Последовательность наращивания тренировочных нагрузок определенной направленности приводит к стабилизации результатов, а иногда и к их ухудшению, поэтому рекомендуется разнообразить их воздействие в тренировочных занятиях. Вариативность, как методический, прием решает вопрос разнообразия тренировочного воздействия на спортсмена и в большей степени необходима в тренировках спортсменов. Вариативность нагрузок способствует повышению работоспособности при выполнении, как отдельного упражнения, так и программ занятий и микроциклов, оптимизации объема работы.</w:t>
      </w:r>
    </w:p>
    <w:p w14:paraId="5DD3FA96" w14:textId="77777777" w:rsidR="005F7BD2" w:rsidRPr="00C656BD" w:rsidRDefault="005F7BD2" w:rsidP="00C656BD">
      <w:pPr>
        <w:numPr>
          <w:ilvl w:val="0"/>
          <w:numId w:val="22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 xml:space="preserve">Цикличность тренировочного процесса. Цикличность заключается в частичной повторяемости упражнений, тренировочных заданий, циклов, этапов и периодов. Структурные звенья в построении дают возможность систематизировать задачи, средства и методы тренировочного процесса, так как все звенья многолетнего тренировочного процесса взаимосвязаны. Основными формами тренировочного процесса в спортивной школе являются теоретические и групповые практические занятия, тренировки по индивидуальным планам, календарные соревнования, тренировочные занятия в спортивнооздоровительном лагере и на тренировочных сборах, восстановительно-профилактические и оздоровительные мероприятия. Необходимым условием для решения задач, стоящих перед СШ, является качественное планирование. Оно позволяет определить содержание многолетнего процесса подготовки, основные направления деятельности, эффективные средства и методы обучения. При планировании тренировочной работы необходимо учитывать: задачи тренировочной группы (конкретного возраста), условия работы, результаты выполнения предыдущих планов, преемственность и перспективность. Ежегодное планирование позволяет составить план проведения групповых, индивидуальных </w:t>
      </w:r>
      <w:r w:rsidRPr="00C656BD">
        <w:rPr>
          <w:rFonts w:ascii="Times New Roman" w:eastAsia="Times New Roman" w:hAnsi="Times New Roman" w:cs="Times New Roman"/>
          <w:sz w:val="28"/>
          <w:szCs w:val="28"/>
        </w:rPr>
        <w:lastRenderedPageBreak/>
        <w:t>тренировочный занятий, промежуточной (итоговой) аттестации, сдачи нормативов. Ежемесячному планированию подлежат инструкторская и судейская практика, а также восстановительные и другие мероприятия. Для проведения занятия по лыжным гонкам необходим конспект, в котором тренер-преподаватель отмечает какие, как и в какой последовательности выполняются избранные им упражнения. Конспект состоит из общей характеристики, задач, подлежащих решению, и трех практических частей. Часть первая — подготовительная. В ней решению подлежат две задачи. Первая — подготовить мышечный аппарат и функциональные системы организма к предстоящей работе. Вторая — создать психологический настрой на эффективное решение задач основной части занятия. Часть вторая — основная. В этой части занятия решению подлежит основная его задача — обучение (совершенствование) технических и тактический действий, развитие физических качеств. Используются для этого подводящие и основные специализированные упражнения. Часть третья — заключительная, задача — создание условий для развертывания восстановительных процессов.</w:t>
      </w:r>
    </w:p>
    <w:p w14:paraId="28412B6E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14:paraId="672BD3C1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«лыжные гонки» и участия в официальных спортивных соревнованиях по виду спорта «лыжные гонки» не ниже всероссийского уровня.</w:t>
      </w:r>
    </w:p>
    <w:p w14:paraId="1767872E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«лыжные гонки».</w:t>
      </w:r>
    </w:p>
    <w:p w14:paraId="79B9B10C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Требования к технике безопасности при занятиях видом спорта «лыжные гонки».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«лыжные гонки».</w:t>
      </w:r>
    </w:p>
    <w:p w14:paraId="63CA022F" w14:textId="77777777" w:rsidR="005F7BD2" w:rsidRPr="00C656BD" w:rsidRDefault="005F7BD2" w:rsidP="00C656BD">
      <w:pPr>
        <w:spacing w:after="0" w:line="276" w:lineRule="auto"/>
        <w:ind w:firstLine="709"/>
        <w:jc w:val="both"/>
        <w:rPr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 xml:space="preserve">Во избежание травматизма при проведении занятий особое внимание уделяется подготовке места проведения занятий и организации, спортсменов к выполнению технических действий, требующих высокой координации их исполнения, и дисциплине в группе. Вся ответственность за безопасность </w:t>
      </w:r>
      <w:r w:rsidRPr="00C656BD">
        <w:rPr>
          <w:rFonts w:ascii="Times New Roman" w:eastAsia="Times New Roman" w:hAnsi="Times New Roman" w:cs="Times New Roman"/>
          <w:sz w:val="28"/>
          <w:szCs w:val="28"/>
        </w:rPr>
        <w:lastRenderedPageBreak/>
        <w:t>занимающихся во время проведения тренировочного занятия возлагается на тренеров-преподавателей, непосредственно проводящих занятия с группой. В течение года тренер-преподаватель проводит со спортсменами инструктажи по технике безопасности.</w:t>
      </w:r>
    </w:p>
    <w:p w14:paraId="6F0F34BD" w14:textId="728DF832" w:rsidR="00103AD8" w:rsidRDefault="005F7BD2" w:rsidP="00C656B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56BD">
        <w:rPr>
          <w:rFonts w:ascii="Times New Roman" w:eastAsia="Times New Roman" w:hAnsi="Times New Roman" w:cs="Times New Roman"/>
          <w:sz w:val="28"/>
          <w:szCs w:val="28"/>
        </w:rPr>
        <w:t>В зависимости от условий и организации занятий, а также условий проведения спортивных соревнований подготовка по виду спорта «лыжные гонки» осуществляется на основе соблюдения необходимых мер безопасности в целях сохранения здоровья лиц, проходящих спортивную подготовку, которые определены в инструкции по технике безопасности. Учет ознакомления (информирования) спортсменов с техникой безопасности на тренировочных занятиях по виду спорта «лыжные гонки» ведется в журнале учета работы тренировочной группы.</w:t>
      </w:r>
    </w:p>
    <w:p w14:paraId="4B779A7D" w14:textId="77777777" w:rsidR="0089277F" w:rsidRPr="00C656BD" w:rsidRDefault="0089277F" w:rsidP="00C656BD">
      <w:pPr>
        <w:spacing w:after="0" w:line="276" w:lineRule="auto"/>
        <w:ind w:firstLine="709"/>
        <w:jc w:val="both"/>
        <w:rPr>
          <w:sz w:val="28"/>
          <w:szCs w:val="28"/>
        </w:rPr>
      </w:pPr>
    </w:p>
    <w:p w14:paraId="7B9D388F" w14:textId="7E5EA711" w:rsidR="007A43D4" w:rsidRPr="00C656BD" w:rsidRDefault="007A43D4" w:rsidP="00C656BD">
      <w:pPr>
        <w:pStyle w:val="a4"/>
        <w:numPr>
          <w:ilvl w:val="0"/>
          <w:numId w:val="13"/>
        </w:numPr>
        <w:spacing w:after="0" w:line="276" w:lineRule="auto"/>
        <w:ind w:left="0" w:firstLine="709"/>
        <w:jc w:val="center"/>
        <w:rPr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УСЛОВИЯ РЕАЛИЗАЦИИ ДОПОЛНИТЕЛЬНОЙ ОБРАЗОВАТЕЛЬНОЙ ПРОГРАММЫ СПОРТИВНОЙ ПОДГОТОВКИ</w:t>
      </w:r>
    </w:p>
    <w:p w14:paraId="598FB644" w14:textId="77777777" w:rsidR="00C969B9" w:rsidRPr="00C656BD" w:rsidRDefault="00C969B9" w:rsidP="00C656BD">
      <w:pPr>
        <w:pStyle w:val="a4"/>
        <w:spacing w:after="0" w:line="276" w:lineRule="auto"/>
        <w:ind w:left="0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79503354" w14:textId="77777777" w:rsidR="006822A2" w:rsidRPr="00C656BD" w:rsidRDefault="007A43D4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условия реализации программы</w:t>
      </w:r>
    </w:p>
    <w:p w14:paraId="14CE1B8C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</w:t>
      </w:r>
    </w:p>
    <w:p w14:paraId="4203916B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Базой и (или) объектом инфраструктуры):</w:t>
      </w:r>
    </w:p>
    <w:p w14:paraId="1DEE7B42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лыжной трассы;</w:t>
      </w:r>
    </w:p>
    <w:p w14:paraId="60FB4E18" w14:textId="77777777" w:rsidR="00A2503C" w:rsidRPr="00C656BD" w:rsidRDefault="009D1C39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лыже</w:t>
      </w:r>
      <w:r w:rsidR="00A2503C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роллерной трассы;</w:t>
      </w:r>
    </w:p>
    <w:p w14:paraId="23EFD4A0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тренировочного спортивного зала;</w:t>
      </w:r>
    </w:p>
    <w:p w14:paraId="42BCB2CD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тренажерного зала;</w:t>
      </w:r>
    </w:p>
    <w:p w14:paraId="5C24308C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наличие раздевалок, душевых;</w:t>
      </w:r>
    </w:p>
    <w:p w14:paraId="73674F09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медицинского пункта, оборудованного в соответствии 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(зарегистрирован Минюстом России 03.12.2020, регистрационный № 61238);</w:t>
      </w:r>
    </w:p>
    <w:p w14:paraId="5D5006DA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- обеспечение оборудованием и спортивным инвентарем, необходимыми для прохождения спортивной подготовки (приложение № 10 к ФССП); </w:t>
      </w:r>
    </w:p>
    <w:p w14:paraId="6223B954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обеспечение спортивной экипировкой (приложение № 11 к ФССП); </w:t>
      </w:r>
    </w:p>
    <w:p w14:paraId="0F89A715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обеспечение обучающихся проездом к месту проведения спортивных мероприятий и обратно; </w:t>
      </w:r>
    </w:p>
    <w:p w14:paraId="2EDB82C2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обеспечение обучающихся питанием и проживанием в период проведения</w:t>
      </w:r>
    </w:p>
    <w:p w14:paraId="363413CF" w14:textId="77777777" w:rsidR="00A2503C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спортивных мероприятий;</w:t>
      </w:r>
    </w:p>
    <w:p w14:paraId="06E8C30B" w14:textId="77777777" w:rsidR="005822CA" w:rsidRPr="00C656BD" w:rsidRDefault="00A2503C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медицинское обеспечение обучающихся, в том числе организацию систематического медицинского контроля.</w:t>
      </w:r>
    </w:p>
    <w:p w14:paraId="2A8F447B" w14:textId="77777777" w:rsidR="002221B5" w:rsidRDefault="002221B5" w:rsidP="003B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5542E119" w14:textId="77777777" w:rsidR="002221B5" w:rsidRDefault="002221B5" w:rsidP="003B47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</w:p>
    <w:p w14:paraId="01C261B0" w14:textId="2F53F64E" w:rsidR="00923A8C" w:rsidRPr="0089277F" w:rsidRDefault="00D029E2" w:rsidP="00E1654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89277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Таблица</w:t>
      </w:r>
      <w:r w:rsidR="00E1654E" w:rsidRPr="0089277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900A7" w:rsidRPr="0089277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eastAsia="ru-RU"/>
        </w:rPr>
        <w:t>23</w:t>
      </w:r>
    </w:p>
    <w:p w14:paraId="192A5C1B" w14:textId="77777777" w:rsidR="00923A8C" w:rsidRPr="0089277F" w:rsidRDefault="00923A8C" w:rsidP="00923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27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Обеспечение оборудованием и спортивным инвентарем, </w:t>
      </w:r>
    </w:p>
    <w:p w14:paraId="196A900D" w14:textId="0E394DC2" w:rsidR="00923A8C" w:rsidRPr="0089277F" w:rsidRDefault="00923A8C" w:rsidP="008927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277F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необходимыми для прохождения спортивной подготовки</w:t>
      </w:r>
    </w:p>
    <w:tbl>
      <w:tblPr>
        <w:tblStyle w:val="TableNormal"/>
        <w:tblW w:w="1006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6232"/>
        <w:gridCol w:w="1417"/>
        <w:gridCol w:w="1700"/>
      </w:tblGrid>
      <w:tr w:rsidR="00923A8C" w:rsidRPr="006822A2" w14:paraId="38691862" w14:textId="77777777" w:rsidTr="002C752F">
        <w:trPr>
          <w:trHeight w:val="642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4F59A" w14:textId="77777777" w:rsidR="00923A8C" w:rsidRPr="006822A2" w:rsidRDefault="00923A8C" w:rsidP="002C752F">
            <w:pPr>
              <w:tabs>
                <w:tab w:val="left" w:pos="806"/>
              </w:tabs>
              <w:ind w:left="97" w:right="15" w:firstLine="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ED53C" w14:textId="77777777" w:rsidR="00923A8C" w:rsidRPr="000D064F" w:rsidRDefault="00923A8C" w:rsidP="002C752F">
            <w:pPr>
              <w:ind w:left="2554" w:hanging="203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64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оборудования и спортивного инвентаря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732CA" w14:textId="77777777" w:rsidR="00923A8C" w:rsidRPr="006822A2" w:rsidRDefault="00923A8C" w:rsidP="002C752F">
            <w:pPr>
              <w:ind w:left="79" w:right="52" w:firstLine="1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60FA" w14:textId="77777777" w:rsidR="00923A8C" w:rsidRPr="006822A2" w:rsidRDefault="00923A8C" w:rsidP="002C752F">
            <w:pPr>
              <w:ind w:left="298" w:right="49" w:hanging="2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изделий</w:t>
            </w:r>
          </w:p>
        </w:tc>
      </w:tr>
      <w:tr w:rsidR="00923A8C" w:rsidRPr="005F7BD2" w14:paraId="535181FD" w14:textId="77777777" w:rsidTr="002C752F">
        <w:trPr>
          <w:trHeight w:val="362"/>
        </w:trPr>
        <w:tc>
          <w:tcPr>
            <w:tcW w:w="100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93EF8" w14:textId="77777777" w:rsidR="00923A8C" w:rsidRPr="005F7BD2" w:rsidRDefault="00923A8C" w:rsidP="002C752F">
            <w:pPr>
              <w:ind w:left="298" w:right="49" w:hanging="219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Общий перечень для всех этапов </w:t>
            </w:r>
          </w:p>
        </w:tc>
      </w:tr>
      <w:tr w:rsidR="00923A8C" w:rsidRPr="005F7BD2" w14:paraId="4484E113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B534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8741D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Велосипед спортивный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EB6FD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EC69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23A8C" w:rsidRPr="005F7BD2" w14:paraId="3DB78D23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B706B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47C8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Весы медицинские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A4812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BAC24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923A8C" w:rsidRPr="005F7BD2" w14:paraId="50FCD3C0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E4A10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C1EA7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Гантели массивные (от 0,5 до 5 кг)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10DA8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B85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0BEBEE8B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5248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E54C5A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Гантели переменной массы (от 3 до 12 кг)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EFB61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742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</w:p>
        </w:tc>
      </w:tr>
      <w:tr w:rsidR="00923A8C" w:rsidRPr="005F7BD2" w14:paraId="18227877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AF833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B517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Держатель для утюга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AFF0DF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879B9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23A8C" w:rsidRPr="005F7BD2" w14:paraId="3097A556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420ED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20310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Доска Информационная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619BC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17B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517F776E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EAB6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1B1F4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Зеркало настенное (0,6х2 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4D84D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AC2C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097B1242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A2B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FDB3D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Измеритель скорости ветра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A72B4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F181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0544ECAF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81C6E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7997B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Крепления лыжные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F7BE4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854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923A8C" w:rsidRPr="005F7BD2" w14:paraId="42190677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9AAA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92423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Лыжероллеры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403761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D589EC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923A8C" w:rsidRPr="005F7BD2" w14:paraId="3B9E3CBF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9D401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6FCDC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Лыжи гоночные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5D3C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B46B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923A8C" w:rsidRPr="005F7BD2" w14:paraId="736450F0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6FD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6C51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Мази лыжные (для различной температуры)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223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5F3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923A8C" w:rsidRPr="005F7BD2" w14:paraId="460FCFBE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FB79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94D91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 гимнастический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69C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3B05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23A8C" w:rsidRPr="005F7BD2" w14:paraId="072D93D3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18E54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1258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Мяч баскетбольный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28E0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E7D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3B48FF17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CB707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67C4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Мяч волейбольный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AFFF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9B4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69A125D7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E3A7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76C1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Мяч футбольный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91F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B859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218854B1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9E71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4020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Набивные мячи (от 1 до 5 кг)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D4C2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2D4B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7C01F72F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5D1B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AEA90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Накаточный инструмент с 3 роликами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800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DBE8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12112E8F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4B93C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A0C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8C9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C5978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23A8C" w:rsidRPr="005F7BD2" w14:paraId="46D421C5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3CEE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9103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Палки для лыжных гонок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C02EB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E19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923A8C" w:rsidRPr="005F7BD2" w14:paraId="18B1B484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655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BE411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Парафины лыжные (для различной температуры)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91B8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91C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923A8C" w:rsidRPr="005F7BD2" w14:paraId="156D4009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FB2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E0C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Полотно нетканое для полировки лыж. </w:t>
            </w: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Типа «Фибертекс»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53BC9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373C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923A8C" w:rsidRPr="005F7BD2" w14:paraId="16EA455E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493A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F323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Пробка синтетическая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60F9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39CD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24</w:t>
            </w:r>
          </w:p>
        </w:tc>
      </w:tr>
      <w:tr w:rsidR="00923A8C" w:rsidRPr="005F7BD2" w14:paraId="0E9BEE81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DD19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D987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Рулетка металлическая (50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AE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D76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2D75FF51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9869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D30D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Секундомер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97A2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0219B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27038974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8F4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49FBC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B11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5EE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23A8C" w:rsidRPr="005F7BD2" w14:paraId="7B2AA5F5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F03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8BD3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BF971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D2B1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2C4B8D26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DA65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EE4F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Скребок для обработки лыж (3 мм)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27F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2EB5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30</w:t>
            </w:r>
          </w:p>
        </w:tc>
      </w:tr>
      <w:tr w:rsidR="00923A8C" w:rsidRPr="005F7BD2" w14:paraId="3595A236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2C025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2475F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Скребок стальной для обработки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F1FB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2EBC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923A8C" w:rsidRPr="005F7BD2" w14:paraId="57BE2785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C922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FD2F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Снегоход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DA21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E6C1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2D2DE261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F601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524A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Снегоход, укомплектованный приспособлением для прокладки лыжных трасс, либо ратрак (снегоуплотнительная машина для прокладки лыжных трасс)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B72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231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7A58E903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25F7B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CD05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Станок для подготовки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722C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D8D0C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15781F04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16A5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89D6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Стенка гимнастическая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C509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0D27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6EB90CA2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9DDE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1715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Стол опорный для подготовки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D346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40F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1B55A3E3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9903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8F32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Термометр для измерения температуры снега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5B6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C998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23A8C" w:rsidRPr="005F7BD2" w14:paraId="0B3620C2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02DF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02D3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Термометр наружный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1C02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8843E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5148149F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36AF9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AAA6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Ускорители лыжные (для различной температуры)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7421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D6F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67A280AB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0AA0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876C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Утюг для смазки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184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E754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23A8C" w:rsidRPr="005F7BD2" w14:paraId="1A2A5B08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036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53BF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Флажки для разметки лыжных трасс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8B40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C6F5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2BB915B2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2F3F5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4BB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Шкурка шлифовальная (наждачная бумага)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4B4E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Упаковка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A2AA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</w:tr>
      <w:tr w:rsidR="00923A8C" w:rsidRPr="005F7BD2" w14:paraId="5167DC26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2181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5BE1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Щетки для обработки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B70F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78B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20</w:t>
            </w:r>
          </w:p>
        </w:tc>
      </w:tr>
      <w:tr w:rsidR="00923A8C" w:rsidRPr="005F7BD2" w14:paraId="32102217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70AE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72A3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Электромегафон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D698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56F7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23A8C" w:rsidRPr="005F7BD2" w14:paraId="74844FE6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967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F8FE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1718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C013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23A8C" w:rsidRPr="005F7BD2" w14:paraId="3CEE7F9D" w14:textId="77777777" w:rsidTr="002C752F">
        <w:trPr>
          <w:trHeight w:val="321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10D6" w14:textId="77777777" w:rsidR="00923A8C" w:rsidRPr="005F7BD2" w:rsidRDefault="00923A8C" w:rsidP="00CE74C8">
            <w:pPr>
              <w:numPr>
                <w:ilvl w:val="0"/>
                <w:numId w:val="7"/>
              </w:numPr>
              <w:tabs>
                <w:tab w:val="left" w:pos="806"/>
              </w:tabs>
              <w:ind w:left="146" w:right="15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92F9" w14:textId="77777777" w:rsidR="00923A8C" w:rsidRPr="005F7BD2" w:rsidRDefault="00923A8C" w:rsidP="002C752F">
            <w:pPr>
              <w:ind w:left="74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Эспандер лыжника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71AE6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FA51F" w14:textId="77777777" w:rsidR="00923A8C" w:rsidRPr="005F7BD2" w:rsidRDefault="00923A8C" w:rsidP="002C752F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</w:tbl>
    <w:p w14:paraId="24A26C80" w14:textId="77777777" w:rsidR="009D1C39" w:rsidRPr="005F7BD2" w:rsidRDefault="009D1C39" w:rsidP="00923A8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31969DC" w14:textId="68EAD4F3" w:rsidR="00923A8C" w:rsidRPr="0089277F" w:rsidRDefault="00D029E2" w:rsidP="0089277F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892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Таблица</w:t>
      </w:r>
      <w:r w:rsidR="00E1654E" w:rsidRPr="00892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F900A7" w:rsidRPr="0089277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24</w:t>
      </w:r>
    </w:p>
    <w:p w14:paraId="30FF0FB7" w14:textId="77777777" w:rsidR="00A2503C" w:rsidRPr="0089277F" w:rsidRDefault="00A2503C" w:rsidP="006B56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277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Обеспечение спортивной экипировкой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708"/>
        <w:gridCol w:w="5206"/>
        <w:gridCol w:w="2293"/>
        <w:gridCol w:w="1935"/>
      </w:tblGrid>
      <w:tr w:rsidR="00A2503C" w:rsidRPr="005F7BD2" w14:paraId="5F2CA360" w14:textId="77777777" w:rsidTr="00A2503C">
        <w:tc>
          <w:tcPr>
            <w:tcW w:w="709" w:type="dxa"/>
          </w:tcPr>
          <w:p w14:paraId="440A9D72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п.п.</w:t>
            </w:r>
          </w:p>
        </w:tc>
        <w:tc>
          <w:tcPr>
            <w:tcW w:w="5245" w:type="dxa"/>
          </w:tcPr>
          <w:p w14:paraId="66470091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305" w:type="dxa"/>
          </w:tcPr>
          <w:p w14:paraId="4CEDB8EE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941" w:type="dxa"/>
          </w:tcPr>
          <w:p w14:paraId="56DC5EC6" w14:textId="77777777" w:rsidR="00A2503C" w:rsidRPr="005F7BD2" w:rsidRDefault="00A2503C" w:rsidP="004715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изделий</w:t>
            </w:r>
          </w:p>
        </w:tc>
      </w:tr>
      <w:tr w:rsidR="00A2503C" w:rsidRPr="005F7BD2" w14:paraId="600460EF" w14:textId="77777777" w:rsidTr="00A2503C">
        <w:tc>
          <w:tcPr>
            <w:tcW w:w="709" w:type="dxa"/>
          </w:tcPr>
          <w:p w14:paraId="4E8484B9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4CE487CB" w14:textId="77777777" w:rsidR="00A2503C" w:rsidRPr="005F7BD2" w:rsidRDefault="00A2503C" w:rsidP="002C75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Ботинки лыжные для спортивной дисциплины «классический  стиль» </w:t>
            </w:r>
          </w:p>
        </w:tc>
        <w:tc>
          <w:tcPr>
            <w:tcW w:w="2305" w:type="dxa"/>
          </w:tcPr>
          <w:p w14:paraId="763A67BC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941" w:type="dxa"/>
          </w:tcPr>
          <w:p w14:paraId="39AA9434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2503C" w:rsidRPr="005F7BD2" w14:paraId="3EE90FDB" w14:textId="77777777" w:rsidTr="00A2503C">
        <w:tc>
          <w:tcPr>
            <w:tcW w:w="709" w:type="dxa"/>
          </w:tcPr>
          <w:p w14:paraId="2307AD0F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7886D211" w14:textId="77777777" w:rsidR="00A2503C" w:rsidRPr="005F7BD2" w:rsidRDefault="00A2503C" w:rsidP="002C75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Ботинки лыжные для спортивной дисциплины «свободный стиль»</w:t>
            </w:r>
          </w:p>
        </w:tc>
        <w:tc>
          <w:tcPr>
            <w:tcW w:w="2305" w:type="dxa"/>
          </w:tcPr>
          <w:p w14:paraId="6735CA2A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941" w:type="dxa"/>
          </w:tcPr>
          <w:p w14:paraId="15998DFE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2503C" w:rsidRPr="005F7BD2" w14:paraId="5D0797E5" w14:textId="77777777" w:rsidTr="00A2503C">
        <w:tc>
          <w:tcPr>
            <w:tcW w:w="709" w:type="dxa"/>
          </w:tcPr>
          <w:p w14:paraId="0E122272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68C039BE" w14:textId="77777777" w:rsidR="00A2503C" w:rsidRPr="005F7BD2" w:rsidRDefault="00A2503C" w:rsidP="002C75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Ботинки лыжные универсальные</w:t>
            </w:r>
          </w:p>
        </w:tc>
        <w:tc>
          <w:tcPr>
            <w:tcW w:w="2305" w:type="dxa"/>
          </w:tcPr>
          <w:p w14:paraId="31740F0F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</w:t>
            </w:r>
          </w:p>
        </w:tc>
        <w:tc>
          <w:tcPr>
            <w:tcW w:w="1941" w:type="dxa"/>
          </w:tcPr>
          <w:p w14:paraId="4C726E8B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2503C" w:rsidRPr="005F7BD2" w14:paraId="3042DE3B" w14:textId="77777777" w:rsidTr="00A2503C">
        <w:tc>
          <w:tcPr>
            <w:tcW w:w="709" w:type="dxa"/>
          </w:tcPr>
          <w:p w14:paraId="075B1E63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4DA9688C" w14:textId="77777777" w:rsidR="00A2503C" w:rsidRPr="005F7BD2" w:rsidRDefault="00A2503C" w:rsidP="002C75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Чехол для лыж</w:t>
            </w:r>
          </w:p>
        </w:tc>
        <w:tc>
          <w:tcPr>
            <w:tcW w:w="2305" w:type="dxa"/>
          </w:tcPr>
          <w:p w14:paraId="771C9F9E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941" w:type="dxa"/>
          </w:tcPr>
          <w:p w14:paraId="20246BA8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2503C" w:rsidRPr="005F7BD2" w14:paraId="2FEDE000" w14:textId="77777777" w:rsidTr="00A2503C">
        <w:tc>
          <w:tcPr>
            <w:tcW w:w="709" w:type="dxa"/>
          </w:tcPr>
          <w:p w14:paraId="10543AE1" w14:textId="77777777" w:rsidR="00A2503C" w:rsidRPr="005F7BD2" w:rsidRDefault="00A2503C" w:rsidP="002C752F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14:paraId="0A637B1F" w14:textId="77777777" w:rsidR="00A2503C" w:rsidRPr="005F7BD2" w:rsidRDefault="00A2503C" w:rsidP="002C752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Очки солнцезащитные </w:t>
            </w:r>
          </w:p>
        </w:tc>
        <w:tc>
          <w:tcPr>
            <w:tcW w:w="2305" w:type="dxa"/>
          </w:tcPr>
          <w:p w14:paraId="2576FC46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Штук</w:t>
            </w:r>
          </w:p>
        </w:tc>
        <w:tc>
          <w:tcPr>
            <w:tcW w:w="1941" w:type="dxa"/>
          </w:tcPr>
          <w:p w14:paraId="60B8E31E" w14:textId="77777777" w:rsidR="00A2503C" w:rsidRPr="005F7BD2" w:rsidRDefault="00A2503C" w:rsidP="002C75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B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2503C" w14:paraId="6F38C9AC" w14:textId="77777777" w:rsidTr="00A2503C">
        <w:tc>
          <w:tcPr>
            <w:tcW w:w="709" w:type="dxa"/>
          </w:tcPr>
          <w:p w14:paraId="53B71B44" w14:textId="77777777" w:rsidR="00A2503C" w:rsidRDefault="00A2503C" w:rsidP="002C752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14:paraId="329DF38B" w14:textId="77777777" w:rsidR="00A2503C" w:rsidRDefault="00A2503C" w:rsidP="002C7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Нагрудные номера</w:t>
            </w:r>
          </w:p>
        </w:tc>
        <w:tc>
          <w:tcPr>
            <w:tcW w:w="2305" w:type="dxa"/>
          </w:tcPr>
          <w:p w14:paraId="7094EE4A" w14:textId="77777777" w:rsidR="00A2503C" w:rsidRDefault="00A2503C" w:rsidP="002C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1941" w:type="dxa"/>
          </w:tcPr>
          <w:p w14:paraId="1C868213" w14:textId="77777777" w:rsidR="00A2503C" w:rsidRDefault="00A2503C" w:rsidP="002C7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</w:tbl>
    <w:p w14:paraId="709DC338" w14:textId="77777777" w:rsidR="00923A8C" w:rsidRPr="006822A2" w:rsidRDefault="00923A8C" w:rsidP="00923A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6F571F5F" w14:textId="77777777" w:rsidR="00923A8C" w:rsidRPr="006822A2" w:rsidRDefault="00923A8C" w:rsidP="00923A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C5B6C3B" w14:textId="77777777" w:rsidR="00923A8C" w:rsidRPr="006822A2" w:rsidRDefault="00923A8C" w:rsidP="00923A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D71BE97" w14:textId="665B1FCA" w:rsidR="00923A8C" w:rsidRPr="006822A2" w:rsidRDefault="00923A8C" w:rsidP="00F900A7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  <w:sectPr w:rsidR="00923A8C" w:rsidRPr="006822A2" w:rsidSect="002E1ADD">
          <w:pgSz w:w="11906" w:h="16838"/>
          <w:pgMar w:top="1134" w:right="851" w:bottom="1134" w:left="1134" w:header="709" w:footer="709" w:gutter="0"/>
          <w:cols w:space="720"/>
          <w:docGrid w:linePitch="360"/>
        </w:sectPr>
      </w:pPr>
    </w:p>
    <w:p w14:paraId="1FA987D1" w14:textId="3BFB6BEA" w:rsidR="00923A8C" w:rsidRDefault="00D029E2" w:rsidP="00F900A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Таблица</w:t>
      </w:r>
      <w:r w:rsidR="00923A8C" w:rsidRPr="00E1654E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F900A7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  <w:lang w:eastAsia="ru-RU"/>
        </w:rPr>
        <w:t>25</w:t>
      </w:r>
    </w:p>
    <w:p w14:paraId="3767C25B" w14:textId="5FD41660" w:rsidR="001E1288" w:rsidRPr="001E1288" w:rsidRDefault="001E1288" w:rsidP="001E1288">
      <w:pPr>
        <w:widowControl w:val="0"/>
        <w:autoSpaceDE w:val="0"/>
        <w:autoSpaceDN w:val="0"/>
        <w:adjustRightInd w:val="0"/>
        <w:spacing w:after="0" w:line="240" w:lineRule="auto"/>
        <w:ind w:right="-109"/>
        <w:jc w:val="center"/>
        <w:outlineLvl w:val="1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128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Спортивный инвентарь, передаваемый в индивидуальное пользование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16"/>
        <w:gridCol w:w="3565"/>
        <w:gridCol w:w="1507"/>
        <w:gridCol w:w="1844"/>
        <w:gridCol w:w="1109"/>
        <w:gridCol w:w="1817"/>
        <w:gridCol w:w="1106"/>
        <w:gridCol w:w="3505"/>
      </w:tblGrid>
      <w:tr w:rsidR="009414EA" w:rsidRPr="006822A2" w14:paraId="7215D12B" w14:textId="77777777" w:rsidTr="00195D0F">
        <w:trPr>
          <w:cantSplit/>
          <w:trHeight w:val="240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DEA13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30B9A5E8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1E884D" w14:textId="77777777" w:rsidR="009414EA" w:rsidRPr="00195D0F" w:rsidRDefault="009414EA" w:rsidP="002C752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5FD5B3" w14:textId="77777777" w:rsidR="009414EA" w:rsidRPr="00195D0F" w:rsidRDefault="009414EA" w:rsidP="002C752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6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62B2A" w14:textId="77777777" w:rsidR="009414EA" w:rsidRPr="00195D0F" w:rsidRDefault="009414EA" w:rsidP="002C752F">
            <w:pPr>
              <w:autoSpaceDE w:val="0"/>
              <w:autoSpaceDN w:val="0"/>
              <w:adjustRightIn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250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2BCE7" w14:textId="77777777" w:rsidR="009414EA" w:rsidRPr="00195D0F" w:rsidRDefault="009414EA" w:rsidP="009414EA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414EA" w:rsidRPr="006822A2" w14:paraId="198FC06D" w14:textId="77777777" w:rsidTr="00195D0F">
        <w:trPr>
          <w:cantSplit/>
          <w:trHeight w:val="843"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4400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B84B2" w14:textId="77777777" w:rsidR="009414EA" w:rsidRPr="00195D0F" w:rsidRDefault="009414EA" w:rsidP="002C752F">
            <w:pPr>
              <w:suppressAutoHyphens/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E928E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2F06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DC00F" w14:textId="77777777" w:rsidR="009414EA" w:rsidRPr="00195D0F" w:rsidRDefault="009414EA" w:rsidP="002C752F">
            <w:pPr>
              <w:autoSpaceDE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  <w:p w14:paraId="60EDF935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7E4677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1B61FF67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</w:tr>
      <w:tr w:rsidR="009414EA" w:rsidRPr="006822A2" w14:paraId="36BB9ECA" w14:textId="77777777" w:rsidTr="00195D0F">
        <w:trPr>
          <w:cantSplit/>
          <w:trHeight w:val="1555"/>
        </w:trPr>
        <w:tc>
          <w:tcPr>
            <w:tcW w:w="2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5DD4E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7CCA8" w14:textId="77777777" w:rsidR="009414EA" w:rsidRPr="00195D0F" w:rsidRDefault="009414EA" w:rsidP="002C752F">
            <w:pPr>
              <w:suppressAutoHyphens/>
              <w:autoSpaceDE w:val="0"/>
              <w:snapToGrid w:val="0"/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2246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697B9" w14:textId="77777777" w:rsidR="009414EA" w:rsidRPr="00195D0F" w:rsidRDefault="009414EA" w:rsidP="002C752F">
            <w:pPr>
              <w:snapToGrid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E4741D7" w14:textId="31B3DCB0" w:rsidR="009414EA" w:rsidRPr="00195D0F" w:rsidRDefault="00F900A7" w:rsidP="002C752F">
            <w:pPr>
              <w:autoSpaceDE w:val="0"/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414EA" w:rsidRPr="00195D0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2EB5A056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8D4C4CF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14:paraId="658EEA33" w14:textId="77777777" w:rsidR="009414EA" w:rsidRPr="00195D0F" w:rsidRDefault="009414EA" w:rsidP="002C752F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hAnsi="Times New Roman" w:cs="Times New Roman"/>
                <w:sz w:val="24"/>
                <w:szCs w:val="24"/>
              </w:rPr>
              <w:t>срок эксплуатации (мес)</w:t>
            </w:r>
          </w:p>
        </w:tc>
      </w:tr>
      <w:tr w:rsidR="009414EA" w:rsidRPr="006822A2" w14:paraId="53041BAA" w14:textId="77777777" w:rsidTr="00195D0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77350" w14:textId="77777777" w:rsidR="009414EA" w:rsidRPr="00195D0F" w:rsidRDefault="009414EA" w:rsidP="00CE74C8">
            <w:pPr>
              <w:numPr>
                <w:ilvl w:val="0"/>
                <w:numId w:val="5"/>
              </w:numPr>
              <w:tabs>
                <w:tab w:val="num" w:pos="176"/>
              </w:tabs>
              <w:snapToGrid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FAC4A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Лыжи гоночные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15FC2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7D40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F00B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DB023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AF5E5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84176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4EA" w:rsidRPr="006822A2" w14:paraId="0A489865" w14:textId="77777777" w:rsidTr="00195D0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A633C1" w14:textId="77777777" w:rsidR="009414EA" w:rsidRPr="00195D0F" w:rsidRDefault="009414EA" w:rsidP="00CE74C8">
            <w:pPr>
              <w:numPr>
                <w:ilvl w:val="0"/>
                <w:numId w:val="5"/>
              </w:numPr>
              <w:tabs>
                <w:tab w:val="num" w:pos="176"/>
              </w:tabs>
              <w:snapToGrid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C5BA4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464F8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22F06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2C41B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0A323A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59CA1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C6CA37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4EA" w:rsidRPr="006822A2" w14:paraId="3DAA622F" w14:textId="77777777" w:rsidTr="00195D0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0B0A33" w14:textId="77777777" w:rsidR="009414EA" w:rsidRPr="00195D0F" w:rsidRDefault="009414EA" w:rsidP="00CE74C8">
            <w:pPr>
              <w:numPr>
                <w:ilvl w:val="0"/>
                <w:numId w:val="5"/>
              </w:numPr>
              <w:tabs>
                <w:tab w:val="num" w:pos="176"/>
              </w:tabs>
              <w:snapToGrid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30026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7F6F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A7FB2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19640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CCC5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59242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78CF03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4EA" w:rsidRPr="006822A2" w14:paraId="5A34E305" w14:textId="77777777" w:rsidTr="00195D0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5727A" w14:textId="77777777" w:rsidR="009414EA" w:rsidRPr="00195D0F" w:rsidRDefault="009414EA" w:rsidP="00CE74C8">
            <w:pPr>
              <w:numPr>
                <w:ilvl w:val="0"/>
                <w:numId w:val="5"/>
              </w:numPr>
              <w:tabs>
                <w:tab w:val="num" w:pos="176"/>
              </w:tabs>
              <w:snapToGrid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57E26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Лыжероллеры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54AC0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18484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56A7C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2E92A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7F375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E3AB72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414EA" w:rsidRPr="006822A2" w14:paraId="2EA00441" w14:textId="77777777" w:rsidTr="00195D0F">
        <w:trPr>
          <w:trHeight w:val="20"/>
        </w:trPr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F60FE8" w14:textId="77777777" w:rsidR="009414EA" w:rsidRPr="00195D0F" w:rsidRDefault="009414EA" w:rsidP="00CE74C8">
            <w:pPr>
              <w:numPr>
                <w:ilvl w:val="0"/>
                <w:numId w:val="5"/>
              </w:numPr>
              <w:tabs>
                <w:tab w:val="num" w:pos="176"/>
              </w:tabs>
              <w:snapToGrid w:val="0"/>
              <w:spacing w:after="0" w:line="240" w:lineRule="auto"/>
              <w:ind w:right="-1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D0FFF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-2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Крепления лыжные для лыжероллеров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B85DF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right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BACDB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ind w:left="-106" w:righ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занимающегося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A3162A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62378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BA71B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6A1F4" w14:textId="77777777" w:rsidR="009414EA" w:rsidRPr="00195D0F" w:rsidRDefault="009414EA" w:rsidP="002C752F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D0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4BCFF9B2" w14:textId="77777777" w:rsidR="00923A8C" w:rsidRPr="006822A2" w:rsidRDefault="00923A8C" w:rsidP="00923A8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AAF177" w14:textId="77777777" w:rsidR="005A075E" w:rsidRDefault="005A075E" w:rsidP="005A0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E26DE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D25D4D0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F61F1F4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8BCE93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8081F9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606D326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DF1A4B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0007FA4" w14:textId="77777777" w:rsidR="00E1654E" w:rsidRDefault="00E1654E" w:rsidP="005A075E">
      <w:pPr>
        <w:spacing w:after="0" w:line="240" w:lineRule="auto"/>
        <w:ind w:left="467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3292436" w14:textId="77777777" w:rsidR="00195D0F" w:rsidRDefault="00195D0F" w:rsidP="00195D0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6DB9F7B" w14:textId="4560628E" w:rsidR="005A075E" w:rsidRDefault="00D029E2" w:rsidP="00195D0F">
      <w:pPr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Таблица </w:t>
      </w:r>
      <w:r w:rsidR="00F900A7">
        <w:rPr>
          <w:rFonts w:ascii="Times New Roman" w:hAnsi="Times New Roman" w:cs="Times New Roman"/>
          <w:b/>
          <w:bCs/>
          <w:i/>
          <w:iCs/>
          <w:sz w:val="24"/>
          <w:szCs w:val="24"/>
        </w:rPr>
        <w:t>26</w:t>
      </w:r>
    </w:p>
    <w:p w14:paraId="4282132A" w14:textId="7661F0F9" w:rsidR="005A075E" w:rsidRPr="00195D0F" w:rsidRDefault="00195D0F" w:rsidP="00195D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D0F">
        <w:rPr>
          <w:rFonts w:ascii="Times New Roman" w:hAnsi="Times New Roman" w:cs="Times New Roman"/>
          <w:b/>
          <w:sz w:val="28"/>
          <w:szCs w:val="28"/>
        </w:rPr>
        <w:t>Спортивная экипировка, передаваемая в индивидуальное пользование</w:t>
      </w:r>
    </w:p>
    <w:tbl>
      <w:tblPr>
        <w:tblW w:w="5000" w:type="pct"/>
        <w:tblCellMar>
          <w:left w:w="70" w:type="dxa"/>
          <w:right w:w="75" w:type="dxa"/>
        </w:tblCellMar>
        <w:tblLook w:val="04A0" w:firstRow="1" w:lastRow="0" w:firstColumn="1" w:lastColumn="0" w:noHBand="0" w:noVBand="1"/>
      </w:tblPr>
      <w:tblGrid>
        <w:gridCol w:w="761"/>
        <w:gridCol w:w="3140"/>
        <w:gridCol w:w="1410"/>
        <w:gridCol w:w="2502"/>
        <w:gridCol w:w="1278"/>
        <w:gridCol w:w="1869"/>
        <w:gridCol w:w="1089"/>
        <w:gridCol w:w="2949"/>
      </w:tblGrid>
      <w:tr w:rsidR="009414EA" w:rsidRPr="006822A2" w14:paraId="6C26A313" w14:textId="77777777" w:rsidTr="00195D0F"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219E6" w14:textId="77777777" w:rsidR="009414EA" w:rsidRPr="006822A2" w:rsidRDefault="009414EA" w:rsidP="002C75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870BC" w14:textId="77777777" w:rsidR="009414EA" w:rsidRPr="006822A2" w:rsidRDefault="009414EA" w:rsidP="002C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9B085" w14:textId="77777777" w:rsidR="009414EA" w:rsidRPr="006822A2" w:rsidRDefault="009414EA" w:rsidP="002C752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9817" w14:textId="77777777" w:rsidR="009414EA" w:rsidRPr="006822A2" w:rsidRDefault="009414EA" w:rsidP="002C752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239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685F8F" w14:textId="77777777" w:rsidR="009414EA" w:rsidRPr="006822A2" w:rsidRDefault="009414EA" w:rsidP="009414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9414EA" w:rsidRPr="006822A2" w14:paraId="0A3F24BC" w14:textId="77777777" w:rsidTr="00195D0F">
        <w:trPr>
          <w:trHeight w:val="835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FD99" w14:textId="77777777" w:rsidR="009414EA" w:rsidRPr="006822A2" w:rsidRDefault="009414EA" w:rsidP="002C75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FAD6C" w14:textId="77777777" w:rsidR="009414EA" w:rsidRPr="006822A2" w:rsidRDefault="009414EA" w:rsidP="002C75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DCF615" w14:textId="77777777" w:rsidR="009414EA" w:rsidRPr="006822A2" w:rsidRDefault="009414EA" w:rsidP="002C752F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9420A" w14:textId="77777777" w:rsidR="009414EA" w:rsidRPr="006822A2" w:rsidRDefault="009414EA" w:rsidP="002C752F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7859A" w14:textId="77777777" w:rsidR="009414EA" w:rsidRPr="006822A2" w:rsidRDefault="009414EA" w:rsidP="002C752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3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5D241C" w14:textId="77777777" w:rsidR="009414EA" w:rsidRPr="006822A2" w:rsidRDefault="009414EA" w:rsidP="002C752F">
            <w:pPr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2A2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</w:tr>
      <w:tr w:rsidR="009414EA" w:rsidRPr="006822A2" w14:paraId="0A6B1018" w14:textId="77777777" w:rsidTr="00195D0F">
        <w:trPr>
          <w:cantSplit/>
          <w:trHeight w:hRule="exact" w:val="1008"/>
        </w:trPr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0FC9E" w14:textId="77777777" w:rsidR="009414EA" w:rsidRPr="006822A2" w:rsidRDefault="009414EA" w:rsidP="002C75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7F558" w14:textId="77777777" w:rsidR="009414EA" w:rsidRPr="006822A2" w:rsidRDefault="009414EA" w:rsidP="002C75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BF06F" w14:textId="77777777" w:rsidR="009414EA" w:rsidRPr="006822A2" w:rsidRDefault="009414EA" w:rsidP="002C752F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3A665" w14:textId="77777777" w:rsidR="009414EA" w:rsidRPr="006822A2" w:rsidRDefault="009414EA" w:rsidP="002C752F">
            <w:pPr>
              <w:snapToGri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B8342E4" w14:textId="394390E4" w:rsidR="009414EA" w:rsidRPr="00E1654E" w:rsidRDefault="00F900A7" w:rsidP="002C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54E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414EA" w:rsidRPr="00E1654E">
              <w:rPr>
                <w:rFonts w:ascii="Times New Roman" w:hAnsi="Times New Roman" w:cs="Times New Roman"/>
                <w:sz w:val="18"/>
                <w:szCs w:val="18"/>
              </w:rPr>
              <w:t>оличество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5A9E245" w14:textId="77777777" w:rsidR="009414EA" w:rsidRPr="00E1654E" w:rsidRDefault="009414EA" w:rsidP="002C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54E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15A48CF" w14:textId="77777777" w:rsidR="009414EA" w:rsidRPr="00E1654E" w:rsidRDefault="009414EA" w:rsidP="002C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54E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A7FB94" w14:textId="77777777" w:rsidR="009414EA" w:rsidRPr="00E1654E" w:rsidRDefault="009414EA" w:rsidP="002C75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654E">
              <w:rPr>
                <w:rFonts w:ascii="Times New Roman" w:hAnsi="Times New Roman" w:cs="Times New Roman"/>
                <w:sz w:val="18"/>
                <w:szCs w:val="18"/>
              </w:rPr>
              <w:t>срок эксплуатации (лет)</w:t>
            </w:r>
          </w:p>
        </w:tc>
      </w:tr>
      <w:tr w:rsidR="009414EA" w:rsidRPr="006822A2" w14:paraId="441D515E" w14:textId="77777777" w:rsidTr="00195D0F">
        <w:trPr>
          <w:trHeight w:val="20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52C74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73FC7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Очки солнцезащитные</w:t>
            </w:r>
          </w:p>
        </w:tc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765C67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3D494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обучающегося 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F00AA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95DDE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2B48A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4D006" w14:textId="77777777" w:rsidR="009414EA" w:rsidRPr="006822A2" w:rsidRDefault="009414EA" w:rsidP="002C752F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648B5628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75F29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A83D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Перчатки лыжные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05758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3CA6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D980F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34E3E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174DB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0E101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9414EA" w:rsidRPr="006822A2" w14:paraId="41F80CDC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7531A5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FE5D1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Чехол для лыж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46D0A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BFED4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BFE059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B2890F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E4E7F9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9E1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9414EA" w:rsidRPr="006822A2" w14:paraId="690955B4" w14:textId="77777777" w:rsidTr="00195D0F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21D5A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DFD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Ботинки лыжные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DBE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8DC0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E22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29E5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F85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7D7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73DFD8AE" w14:textId="77777777" w:rsidTr="00195D0F">
        <w:trPr>
          <w:trHeight w:val="20"/>
        </w:trPr>
        <w:tc>
          <w:tcPr>
            <w:tcW w:w="25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9CBAF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7C4A1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Кроссовки для зала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F15F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AE83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B825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4F158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B995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17107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530B730F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88C89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4516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Кроссовки легкоатлетические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3394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Пар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2B5E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16F11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EC8AE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5651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4382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395B2E4B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9E215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3457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Комбинезон для лыжных гонок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C368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B1A8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741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335B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1D7A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BC1E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7B2585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9414EA" w:rsidRPr="006822A2" w14:paraId="44D22C46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BB7F4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bookmarkStart w:id="5" w:name="Par810"/>
            <w:bookmarkEnd w:id="5"/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CFB2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Костюм ветрозащитный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B2BF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313D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D599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346C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E43D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ED4DE5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9414EA" w:rsidRPr="006822A2" w14:paraId="68536EE9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94A5A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63F2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Костюм тренировочный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0A60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7BF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3AFD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E71F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647B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1B6DE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64AFBA5A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2CB7E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57B5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Костюм утепленный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A696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DE0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56AB1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FD8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E617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EF31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3C6CE211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CED1B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0F98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Футболка (короткий рукав)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280C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2EAC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656C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C9CE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777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F6AB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0B8AA40F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970E1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DC454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Футболка (длинный рукав)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9761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492B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D7D6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19DA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B094E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C0E12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2DBAF07C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495D6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0A08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Шорты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EC63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65E95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73BB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9CCA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D8E0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E1DD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727E0F96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88DCD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4D9A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Термобельё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D953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Комплект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0FF8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85EAC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4CAE5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87F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3C660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6863B3EE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8EEF7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4752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Жилет утепленный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E9FC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438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F484B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952C3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DA141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B016B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0FB70C62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AA8AC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5A7F3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Шапка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8EA7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7EB9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5CC34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87EA9E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06F77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00E751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9414EA" w:rsidRPr="006822A2" w14:paraId="2ADC43CF" w14:textId="77777777" w:rsidTr="00195D0F">
        <w:trPr>
          <w:trHeight w:val="20"/>
        </w:trPr>
        <w:tc>
          <w:tcPr>
            <w:tcW w:w="25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2CC1D" w14:textId="77777777" w:rsidR="009414EA" w:rsidRPr="006822A2" w:rsidRDefault="009414EA" w:rsidP="00CE74C8">
            <w:pPr>
              <w:numPr>
                <w:ilvl w:val="0"/>
                <w:numId w:val="6"/>
              </w:numPr>
              <w:suppressLineNumbers/>
              <w:suppressAutoHyphens/>
              <w:spacing w:after="0" w:line="276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47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D5D6F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Рюкзак</w:t>
            </w:r>
          </w:p>
        </w:tc>
        <w:tc>
          <w:tcPr>
            <w:tcW w:w="470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6508D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Штук</w:t>
            </w:r>
          </w:p>
        </w:tc>
        <w:tc>
          <w:tcPr>
            <w:tcW w:w="83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D1A5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74595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 xml:space="preserve">На обучающегося </w:t>
            </w:r>
          </w:p>
        </w:tc>
        <w:tc>
          <w:tcPr>
            <w:tcW w:w="426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89C1A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62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96E22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63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DC46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84" w:type="pc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496609" w14:textId="77777777" w:rsidR="009414EA" w:rsidRPr="006822A2" w:rsidRDefault="009414EA" w:rsidP="005A075E">
            <w:pPr>
              <w:suppressLineNumbers/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6822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</w:tbl>
    <w:p w14:paraId="5F221C30" w14:textId="77777777" w:rsidR="00923A8C" w:rsidRPr="006822A2" w:rsidRDefault="00923A8C" w:rsidP="00923A8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23A8C" w:rsidRPr="006822A2" w:rsidSect="002E1ADD">
          <w:pgSz w:w="16838" w:h="11906" w:orient="landscape"/>
          <w:pgMar w:top="1134" w:right="851" w:bottom="1134" w:left="1134" w:header="709" w:footer="709" w:gutter="0"/>
          <w:cols w:space="720"/>
          <w:docGrid w:linePitch="360"/>
        </w:sectPr>
      </w:pPr>
    </w:p>
    <w:p w14:paraId="3AA03BEC" w14:textId="357859BC" w:rsidR="007A43D4" w:rsidRPr="00C656BD" w:rsidRDefault="007A43D4" w:rsidP="008927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Кадровые условия реализации программы</w:t>
      </w:r>
    </w:p>
    <w:p w14:paraId="65175AD6" w14:textId="77777777" w:rsidR="00F900A7" w:rsidRPr="00C656BD" w:rsidRDefault="00F900A7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27A873" w14:textId="707410B0" w:rsidR="00806546" w:rsidRPr="00C656BD" w:rsidRDefault="003C07C6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</w:t>
      </w:r>
      <w:r w:rsidR="0080654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«ДЮСШ»</w:t>
      </w: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449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Кольского </w:t>
      </w:r>
      <w:r w:rsidR="00572101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130449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06546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кадровые условия для реализации всех этапов спортивной подготовки в соответствии с ФССП «Лыжные гонки».</w:t>
      </w:r>
    </w:p>
    <w:p w14:paraId="7C7603D6" w14:textId="77777777" w:rsidR="00AA117D" w:rsidRPr="00C656BD" w:rsidRDefault="00AA117D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 к кадровому составу организаций, реализующих дополнительные образовательные программы спортивной подготовки:</w:t>
      </w:r>
    </w:p>
    <w:p w14:paraId="567E348F" w14:textId="77777777" w:rsidR="00AA117D" w:rsidRPr="00C656BD" w:rsidRDefault="00AA117D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 191н (зарегистрирован Минюстом России 25.04.2019, регистрационный № 54519), профессиональным стандартом «Специалист по инструкторской и методической работе в области физической культуры и спорта», утвержденный приказом Минтруда России</w:t>
      </w:r>
      <w:r w:rsidR="000849E0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21.04.2022 № 237н (зарегистрирован Минюстом России 27.05.2022, регистрационный № 68615), профессиональным стандартом «Специалист по обслуживанию и ремонту спортивного инвентаря и оборудования», утвержденным приказом Минтруда России от 28.03.2019 № 192н (зарегистрирован Минюстом России 23.04.2019, регистрационный № 54475) 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</w:t>
      </w:r>
      <w:r w:rsidR="000849E0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Минздравсоцразвития России от 15.08.2011 № 916н (зарегистрирован МинюстомРоссии 14.10.2011, регистрационный № 22054).</w:t>
      </w:r>
    </w:p>
    <w:p w14:paraId="2B9A994B" w14:textId="5E35F7AC" w:rsidR="00A6380E" w:rsidRPr="00C656BD" w:rsidRDefault="00AA117D" w:rsidP="00C656BD">
      <w:pPr>
        <w:pStyle w:val="a3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 преподавателя, допускается привлечение тренера-преподавателя по видам спортивной подготовки, с учетом специфики вида спорта «лыжные гонки», а также на всех этапах спортивной подготовки привлечение иных специалистов (при условии их одновременной работы с обучающимися).Для подготовки спортивного инвентаря и спортивной экипировки к учебно- 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</w:t>
      </w:r>
      <w:r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этапах спортивной подготовки допускается привлечение соответствующих специалистов.</w:t>
      </w:r>
      <w:r w:rsidR="00A6380E" w:rsidRPr="00C656B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</w:p>
    <w:p w14:paraId="6E5339AC" w14:textId="77777777" w:rsidR="007A43D4" w:rsidRPr="00C656BD" w:rsidRDefault="007A43D4" w:rsidP="00C656BD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7D1CE" w14:textId="0F92960A" w:rsidR="00F900A7" w:rsidRPr="00C656BD" w:rsidRDefault="007A43D4" w:rsidP="00195D0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</w:t>
      </w:r>
      <w:r w:rsidR="006822A2" w:rsidRPr="00C6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нформационно-методические условия</w:t>
      </w:r>
      <w:r w:rsidRPr="00C656B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реализации программы</w:t>
      </w:r>
    </w:p>
    <w:p w14:paraId="510820F1" w14:textId="1396E347" w:rsidR="0071764E" w:rsidRPr="00C656BD" w:rsidRDefault="0071764E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Информационное обе</w:t>
      </w:r>
      <w:r w:rsidR="007A625B" w:rsidRPr="00C656BD">
        <w:rPr>
          <w:rFonts w:ascii="Times New Roman" w:hAnsi="Times New Roman" w:cs="Times New Roman"/>
          <w:sz w:val="28"/>
          <w:szCs w:val="28"/>
        </w:rPr>
        <w:t>спечение деятельности МАУДО «ДЮСШ»</w:t>
      </w:r>
      <w:r w:rsidR="003C07C6" w:rsidRPr="00C656BD">
        <w:rPr>
          <w:rFonts w:ascii="Times New Roman" w:hAnsi="Times New Roman" w:cs="Times New Roman"/>
          <w:sz w:val="28"/>
          <w:szCs w:val="28"/>
        </w:rPr>
        <w:t xml:space="preserve"> </w:t>
      </w:r>
      <w:r w:rsidR="00130449" w:rsidRPr="00C656BD">
        <w:rPr>
          <w:rFonts w:ascii="Times New Roman" w:hAnsi="Times New Roman" w:cs="Times New Roman"/>
          <w:sz w:val="28"/>
          <w:szCs w:val="28"/>
        </w:rPr>
        <w:t xml:space="preserve">Кольского </w:t>
      </w:r>
      <w:r w:rsidR="00572101" w:rsidRPr="00C656BD">
        <w:rPr>
          <w:rFonts w:ascii="Times New Roman" w:hAnsi="Times New Roman" w:cs="Times New Roman"/>
          <w:sz w:val="28"/>
          <w:szCs w:val="28"/>
        </w:rPr>
        <w:t>район</w:t>
      </w:r>
      <w:r w:rsidR="00130449" w:rsidRPr="00C656BD">
        <w:rPr>
          <w:rFonts w:ascii="Times New Roman" w:hAnsi="Times New Roman" w:cs="Times New Roman"/>
          <w:sz w:val="28"/>
          <w:szCs w:val="28"/>
        </w:rPr>
        <w:t>а</w:t>
      </w:r>
      <w:r w:rsidRPr="00C656BD">
        <w:rPr>
          <w:rFonts w:ascii="Times New Roman" w:hAnsi="Times New Roman" w:cs="Times New Roman"/>
          <w:sz w:val="28"/>
          <w:szCs w:val="28"/>
        </w:rPr>
        <w:t xml:space="preserve"> – многогранный  процесс, направленный на решение профессиональных, организационных  и воспитательных задач, формирование и структурирование информац</w:t>
      </w:r>
      <w:r w:rsidR="007A625B" w:rsidRPr="00C656BD">
        <w:rPr>
          <w:rFonts w:ascii="Times New Roman" w:hAnsi="Times New Roman" w:cs="Times New Roman"/>
          <w:sz w:val="28"/>
          <w:szCs w:val="28"/>
        </w:rPr>
        <w:t>ионного  пространства МАУДО «ДЮСШ»</w:t>
      </w:r>
      <w:r w:rsidR="003C07C6" w:rsidRPr="00C656BD">
        <w:rPr>
          <w:rFonts w:ascii="Times New Roman" w:hAnsi="Times New Roman" w:cs="Times New Roman"/>
          <w:sz w:val="28"/>
          <w:szCs w:val="28"/>
        </w:rPr>
        <w:t xml:space="preserve"> </w:t>
      </w:r>
      <w:r w:rsidR="00130449" w:rsidRPr="00C656BD">
        <w:rPr>
          <w:rFonts w:ascii="Times New Roman" w:hAnsi="Times New Roman" w:cs="Times New Roman"/>
          <w:sz w:val="28"/>
          <w:szCs w:val="28"/>
        </w:rPr>
        <w:t xml:space="preserve">Кольского </w:t>
      </w:r>
      <w:r w:rsidR="00572101" w:rsidRPr="00C656BD">
        <w:rPr>
          <w:rFonts w:ascii="Times New Roman" w:hAnsi="Times New Roman" w:cs="Times New Roman"/>
          <w:sz w:val="28"/>
          <w:szCs w:val="28"/>
        </w:rPr>
        <w:t>район</w:t>
      </w:r>
      <w:r w:rsidR="00130449" w:rsidRPr="00C656BD">
        <w:rPr>
          <w:rFonts w:ascii="Times New Roman" w:hAnsi="Times New Roman" w:cs="Times New Roman"/>
          <w:sz w:val="28"/>
          <w:szCs w:val="28"/>
        </w:rPr>
        <w:t>а</w:t>
      </w:r>
      <w:r w:rsidRPr="00C656BD">
        <w:rPr>
          <w:rFonts w:ascii="Times New Roman" w:hAnsi="Times New Roman" w:cs="Times New Roman"/>
          <w:sz w:val="28"/>
          <w:szCs w:val="28"/>
        </w:rPr>
        <w:t xml:space="preserve"> с использованием всей совокупности информационных  ресурсов и информационных технологий в целях гармонизации спортивной  и образовательной деятельности.</w:t>
      </w:r>
    </w:p>
    <w:p w14:paraId="3FE4A627" w14:textId="5282D67A" w:rsidR="006822A2" w:rsidRPr="00C656BD" w:rsidRDefault="0071764E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Примерный перечень информационного обеспечения Пр</w:t>
      </w:r>
      <w:r w:rsidR="007D066D">
        <w:rPr>
          <w:rFonts w:ascii="Times New Roman" w:hAnsi="Times New Roman" w:cs="Times New Roman"/>
          <w:sz w:val="28"/>
          <w:szCs w:val="28"/>
        </w:rPr>
        <w:t>ограммы приведен в Приложении 1</w:t>
      </w:r>
      <w:r w:rsidRPr="00C656BD">
        <w:rPr>
          <w:rFonts w:ascii="Times New Roman" w:hAnsi="Times New Roman" w:cs="Times New Roman"/>
          <w:sz w:val="28"/>
          <w:szCs w:val="28"/>
        </w:rPr>
        <w:t>.</w:t>
      </w:r>
    </w:p>
    <w:p w14:paraId="41C6EF86" w14:textId="77777777" w:rsidR="00AA117D" w:rsidRPr="00C656BD" w:rsidRDefault="00AA117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DFBADB" w14:textId="77777777" w:rsidR="00D82579" w:rsidRPr="00C656BD" w:rsidRDefault="00D82579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100880" w14:textId="2105E2E2" w:rsidR="00D82579" w:rsidRDefault="00D82579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DDC20D" w14:textId="395CD799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9C7CB1E" w14:textId="4AD143A9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1D850E" w14:textId="38D6F87C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A076DF0" w14:textId="4C3FCFFF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71B450D" w14:textId="158A3A8A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2F483B7" w14:textId="1CF63E3E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DBE8640" w14:textId="29BF3420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3F6DD1" w14:textId="5A91B8F2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37104E4" w14:textId="1032A178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1693810" w14:textId="0758C76F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3E7993B" w14:textId="368855FD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757AC2B" w14:textId="4707D08B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1D83F2A" w14:textId="0866FC67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1EDBCE7" w14:textId="47C1C4B8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6FA496CA" w14:textId="068BFB5F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337107D" w14:textId="42751246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04ADD73" w14:textId="564B2C39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EC77C7" w14:textId="5EC86A21" w:rsidR="0089277F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99C5060" w14:textId="77777777" w:rsidR="0089277F" w:rsidRPr="00C656BD" w:rsidRDefault="0089277F" w:rsidP="00C656B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788676" w14:textId="150712EE" w:rsidR="00D82579" w:rsidRPr="00C656BD" w:rsidRDefault="00D82579" w:rsidP="00C656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4B6E00AA" w14:textId="77777777" w:rsidR="00F900A7" w:rsidRPr="00C656BD" w:rsidRDefault="00F900A7" w:rsidP="00C656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9CB307C" w14:textId="77777777" w:rsidR="00E1654E" w:rsidRPr="00C656BD" w:rsidRDefault="00E1654E" w:rsidP="00C656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0FFA2A" w14:textId="77777777" w:rsidR="00CC6B51" w:rsidRPr="00C656BD" w:rsidRDefault="00CC6B51" w:rsidP="00C656B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56942D" w14:textId="3AF2319A" w:rsidR="0071764E" w:rsidRPr="00C656BD" w:rsidRDefault="007D066D" w:rsidP="007D066D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Приложение 1</w:t>
      </w:r>
    </w:p>
    <w:p w14:paraId="437F78BC" w14:textId="77777777" w:rsidR="0071764E" w:rsidRPr="00C656BD" w:rsidRDefault="0071764E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C479DD7" w14:textId="7CB4CDA3" w:rsidR="004354EE" w:rsidRPr="00C656BD" w:rsidRDefault="0071764E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6BD">
        <w:rPr>
          <w:rFonts w:ascii="Times New Roman" w:hAnsi="Times New Roman" w:cs="Times New Roman"/>
          <w:b/>
          <w:sz w:val="28"/>
          <w:szCs w:val="28"/>
        </w:rPr>
        <w:t>Примерный перечень информационного обеспечения</w:t>
      </w:r>
    </w:p>
    <w:p w14:paraId="327EF6E8" w14:textId="77777777" w:rsidR="002B1AC2" w:rsidRPr="00C656BD" w:rsidRDefault="002B1AC2" w:rsidP="00C656B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2E5CB" w14:textId="77777777" w:rsidR="007A625B" w:rsidRPr="00C656BD" w:rsidRDefault="007A625B" w:rsidP="00C656B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1.Федеральный закон от 29.12.2012 № 273-ФЗ «Об образовании в Российской Федерации» </w:t>
      </w:r>
    </w:p>
    <w:p w14:paraId="74C66978" w14:textId="77777777" w:rsidR="007F06CD" w:rsidRPr="00C656BD" w:rsidRDefault="007F06CD" w:rsidP="00C656B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2.Федеральный Закон от 04.12.2007 № 329-ФЗ «О физической культуре и спорте в Российской Федерации» с изменениями и дополнениями. </w:t>
      </w:r>
    </w:p>
    <w:p w14:paraId="7AC920CB" w14:textId="77777777" w:rsidR="007A625B" w:rsidRPr="00C656BD" w:rsidRDefault="003C07C6" w:rsidP="00C656B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A625B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просвещения России от 27.09.2022 № 629</w:t>
      </w:r>
      <w:r w:rsidR="007A625B" w:rsidRPr="00C656BD">
        <w:rPr>
          <w:rFonts w:ascii="Times New Roman" w:hAnsi="Times New Roman" w:cs="Times New Roman"/>
          <w:sz w:val="28"/>
          <w:szCs w:val="28"/>
        </w:rPr>
        <w:t xml:space="preserve"> «</w:t>
      </w:r>
      <w:r w:rsidR="007A625B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14:paraId="10FC03DC" w14:textId="77777777" w:rsidR="007A625B" w:rsidRPr="00C656BD" w:rsidRDefault="003C07C6" w:rsidP="00C656B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A625B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 Министерства спорта РФ от 17.09.2022 № 733 «Об утверждении федерального стандарта спортивной подготовки по виду спорта «Лыжные гонки».</w:t>
      </w:r>
    </w:p>
    <w:p w14:paraId="2F2CC8FE" w14:textId="77777777" w:rsidR="00C969B9" w:rsidRPr="00C656BD" w:rsidRDefault="003C07C6" w:rsidP="00C656B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625B" w:rsidRPr="00C656B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14:paraId="64278958" w14:textId="77777777" w:rsidR="002B1AC2" w:rsidRPr="00C656BD" w:rsidRDefault="002B1AC2" w:rsidP="00C656BD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CE356" w14:textId="77777777" w:rsidR="002B1AC2" w:rsidRPr="00C656BD" w:rsidRDefault="002B1AC2" w:rsidP="00C656BD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педагога:</w:t>
      </w:r>
    </w:p>
    <w:p w14:paraId="5E3A496F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Баталов А.Г. Краткий курс дисциплины «Лыжный спорт» / А.Г. Баталов, Т.Н. Раменская, П.В. Головкин и др. - Москва: РиО. РГАФК, 2002.</w:t>
      </w:r>
    </w:p>
    <w:p w14:paraId="7D201671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Баталов А.Г. Электронное учебное пособие по организации и проведению соревнований по лыжным гонкам «Орбита-2003» / А.Г. Баталов, М.А. Новоселов, М.И. Шикунов, П.А. Баталов. - Москва: 2003.</w:t>
      </w:r>
    </w:p>
    <w:p w14:paraId="5309D533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Баталов А.Г. Таблицы эквивалентных результатов в лыжных гонках / А.Г. Баталов, К.Н. Спиридонов, Н.А. Храмов, А.В. Кубеев. - Москва: Физкультура и спорт,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9.</w:t>
      </w:r>
    </w:p>
    <w:p w14:paraId="3B44F1F3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Баталов А.Г. Нормирование интенсивности тренировочных нагрузок в лыжных гонках / А.Г. Баталов. - Москва: РИО ГЦИЛИФК, </w:t>
      </w:r>
      <w:r w:rsidR="00FF27B5" w:rsidRPr="00C656BD">
        <w:rPr>
          <w:rFonts w:ascii="Times New Roman" w:hAnsi="Times New Roman" w:cs="Times New Roman"/>
          <w:sz w:val="28"/>
          <w:szCs w:val="28"/>
        </w:rPr>
        <w:t>201</w:t>
      </w:r>
      <w:r w:rsidRPr="00C656BD">
        <w:rPr>
          <w:rFonts w:ascii="Times New Roman" w:hAnsi="Times New Roman" w:cs="Times New Roman"/>
          <w:sz w:val="28"/>
          <w:szCs w:val="28"/>
        </w:rPr>
        <w:t>1.</w:t>
      </w:r>
    </w:p>
    <w:p w14:paraId="5F02CABF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Багин Н.А. Лыжный спорт (гонки): Учебное пособие / Под ред. Н.А. Багина. - В.-Луки,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9.</w:t>
      </w:r>
    </w:p>
    <w:p w14:paraId="0928E891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Богданов Ю.М. Тактическая подготовка лыжника. Учебное пособие для тренеров. - Москва: Академия, 2001. </w:t>
      </w:r>
    </w:p>
    <w:p w14:paraId="016EBABA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Бутин И.М. Лыжный спорт. Учебник / И.М. Бутин. – Москва: Просвещение,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3.</w:t>
      </w:r>
    </w:p>
    <w:p w14:paraId="0FFE1FF4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Бутин И.М. Лыжный спорт. Учебное пособие / И.М. Бутин. - Москва: Академия, 2000.</w:t>
      </w:r>
    </w:p>
    <w:p w14:paraId="231C97D4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lastRenderedPageBreak/>
        <w:t xml:space="preserve">Гурская Л.А. Организация, содержание и проведение уроков лыжной подготовки в общеобразовательной школе: Учебное пособие / Л.А. Гурская. – Смоленск: СГИФК,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6.</w:t>
      </w:r>
    </w:p>
    <w:p w14:paraId="1AF96A3C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Гурский А.В. Лыжные гонки. Учебное пособие / А.В. Гурский, В.В. Ермаков, Л.Ф. - Москва: Академия, 2000.</w:t>
      </w:r>
    </w:p>
    <w:p w14:paraId="13B7AA9F" w14:textId="704C5D51" w:rsidR="002B1AC2" w:rsidRPr="007D066D" w:rsidRDefault="002B1AC2" w:rsidP="007D066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Кобзева, Л.И. Рыженкова. - Смоленск: СГИФК,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0.</w:t>
      </w:r>
    </w:p>
    <w:p w14:paraId="081962B8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Гурский А.В. Оптимизация средств и методов подготовки квалифицированных лыжников-гонщиков. Учебное пособие / А.В. Гурский, Л.Ф. Кобзева. - Смоленск: СГИФК.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9.</w:t>
      </w:r>
    </w:p>
    <w:p w14:paraId="50ECCEDC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Гурский А.В. Техника коньковых ходов / А.В. Гурский, Л.Ф. Кобзева, В.В. Ермаков // Сб. «Лыжный спорт»,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6, вып. 2.</w:t>
      </w:r>
    </w:p>
    <w:p w14:paraId="27C8B998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Дворецкий В.А. Анализ подготовки российских биатлонистов к олимпийским играм в Турине / В.А. Дворецкий, Л.Ф. Кобзева, А.В. Пирог // Сборник статей / Под общ. ред. А.И. Павлова. - Смоленск: СГАФКСТ, 2005.</w:t>
      </w:r>
    </w:p>
    <w:p w14:paraId="5A84D6BB" w14:textId="77777777" w:rsidR="002B1AC2" w:rsidRPr="00C656BD" w:rsidRDefault="002B1AC2" w:rsidP="00C656BD">
      <w:pPr>
        <w:numPr>
          <w:ilvl w:val="1"/>
          <w:numId w:val="10"/>
        </w:numPr>
        <w:tabs>
          <w:tab w:val="left" w:pos="62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Дворецкий В.А. Психологическая подготовка лыжника-гонщика. Учебное пособие / В.А. Дворецкий. - Смоленск: СГИФК, 2000.</w:t>
      </w:r>
    </w:p>
    <w:p w14:paraId="352EADF5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Дворецкий В.А. Смазка лыж для коньковых и классических способов передвижения / В.А. Дворецкий. - Смоленск: РиО СГИФК, 2002.</w:t>
      </w:r>
    </w:p>
    <w:p w14:paraId="5AD46AAA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Дворецкий В.А. Выбор и подготовка современных гоночных лыж / В.А. Дворецкий. – Смоленск: РИОСГИФК, 2002.</w:t>
      </w:r>
    </w:p>
    <w:p w14:paraId="220CF3B8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Дорохов Р.Н. Морфобиомеханическая оценка юного спортсмена / Р.Н. Дорохов, В.П. Губа. - Смоленск,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5</w:t>
      </w:r>
    </w:p>
    <w:p w14:paraId="65EEAC43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Ермаков В.В. Обоснование структуры двигательных действий и эффективности применения поворота переступанием на лыжах в движении / В.В. Ермаков, B.C. Шевцов, С.В. Уточкин // Сборник статей / Под общ. ред. А.И. Павлова. - Смоленск: СГАФКСТ, 2005.</w:t>
      </w:r>
    </w:p>
    <w:p w14:paraId="10537F0D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Кобзева Л.Ф. Российские лыжники-гонщики в проведении XX Олимпийских игр в Турине / Л.Ф. Кобзева, А.В. Пирог // Сборник статей / Под общ ред. А.И. Павлова – Смоленск: СГАФКСТ, 2005.</w:t>
      </w:r>
    </w:p>
    <w:p w14:paraId="6E3DE119" w14:textId="77777777" w:rsidR="002B1AC2" w:rsidRPr="00C656BD" w:rsidRDefault="002B1AC2" w:rsidP="00C656B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Кобзева Л.Ф. Основы научно-методической деятельности: Учебное пособие. – Смоленск: СГИФК, 2000.</w:t>
      </w:r>
    </w:p>
    <w:p w14:paraId="1A60FBC9" w14:textId="0E3EA679" w:rsidR="007D066D" w:rsidRPr="007D066D" w:rsidRDefault="002B1AC2" w:rsidP="007D066D">
      <w:pPr>
        <w:numPr>
          <w:ilvl w:val="1"/>
          <w:numId w:val="1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 Кобзева Л.Ф. Возрастные особенности адаптации детского организма на примере занятий лыжным спортом / Л.Ф. Кобзева, Р.Н. Дорохов // Сборник статей/ Под общ. ред. А.И. Павлова. - Смоленск: СГАФКСТ, 2005.</w:t>
      </w:r>
    </w:p>
    <w:p w14:paraId="799A8CC0" w14:textId="77777777" w:rsidR="007D066D" w:rsidRDefault="007D066D" w:rsidP="007D066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BDEF0" w14:textId="17AD9785" w:rsidR="002B1AC2" w:rsidRPr="00C656BD" w:rsidRDefault="007D066D" w:rsidP="007D066D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14:paraId="7011FE66" w14:textId="0334B4E3" w:rsidR="00DD4DD0" w:rsidRDefault="00DD4DD0" w:rsidP="00DD4DD0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D0">
        <w:rPr>
          <w:rFonts w:ascii="Times New Roman" w:hAnsi="Times New Roman" w:cs="Times New Roman"/>
          <w:sz w:val="28"/>
          <w:szCs w:val="28"/>
        </w:rPr>
        <w:t xml:space="preserve">Официальный интернет-сайт Министерства спорта Российской Федерации(http://www.minsport.gov.ru/) </w:t>
      </w:r>
    </w:p>
    <w:p w14:paraId="2456E112" w14:textId="77777777" w:rsidR="00DD4DD0" w:rsidRDefault="00DD4DD0" w:rsidP="00DD4DD0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D0">
        <w:rPr>
          <w:rFonts w:ascii="Times New Roman" w:hAnsi="Times New Roman" w:cs="Times New Roman"/>
          <w:sz w:val="28"/>
          <w:szCs w:val="28"/>
        </w:rPr>
        <w:lastRenderedPageBreak/>
        <w:t>Официальный интернет-сайт Федерации лыжных гонок</w:t>
      </w:r>
      <w:r>
        <w:rPr>
          <w:rFonts w:ascii="Times New Roman" w:hAnsi="Times New Roman" w:cs="Times New Roman"/>
          <w:sz w:val="28"/>
          <w:szCs w:val="28"/>
        </w:rPr>
        <w:t xml:space="preserve"> России(http://www.flgr.ru/). </w:t>
      </w:r>
    </w:p>
    <w:p w14:paraId="43D1C1DB" w14:textId="77777777" w:rsidR="00DD4DD0" w:rsidRDefault="00DD4DD0" w:rsidP="00DD4DD0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D0">
        <w:rPr>
          <w:rFonts w:ascii="Times New Roman" w:hAnsi="Times New Roman" w:cs="Times New Roman"/>
          <w:sz w:val="28"/>
          <w:szCs w:val="28"/>
        </w:rPr>
        <w:t>Официальный интернет-сайт РУ</w:t>
      </w:r>
      <w:r>
        <w:rPr>
          <w:rFonts w:ascii="Times New Roman" w:hAnsi="Times New Roman" w:cs="Times New Roman"/>
          <w:sz w:val="28"/>
          <w:szCs w:val="28"/>
        </w:rPr>
        <w:t xml:space="preserve">САДА (http://www.rusada.ru/). </w:t>
      </w:r>
    </w:p>
    <w:p w14:paraId="56186EBD" w14:textId="2E5B0CFA" w:rsidR="00DD4DD0" w:rsidRDefault="00DD4DD0" w:rsidP="00DD4DD0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4DD0">
        <w:rPr>
          <w:rFonts w:ascii="Times New Roman" w:hAnsi="Times New Roman" w:cs="Times New Roman"/>
          <w:sz w:val="28"/>
          <w:szCs w:val="28"/>
        </w:rPr>
        <w:t>Официальный интернет-сайт ВАДА (</w:t>
      </w:r>
      <w:hyperlink r:id="rId37" w:history="1">
        <w:r w:rsidRPr="002568A7">
          <w:rPr>
            <w:rStyle w:val="af"/>
            <w:rFonts w:ascii="Times New Roman" w:hAnsi="Times New Roman" w:cs="Times New Roman"/>
            <w:sz w:val="28"/>
            <w:szCs w:val="28"/>
          </w:rPr>
          <w:t>http://www.wada-ama.org/</w:t>
        </w:r>
      </w:hyperlink>
      <w:r w:rsidRPr="00DD4DD0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B3B6F29" w14:textId="2197C2C9" w:rsidR="002B1AC2" w:rsidRPr="007D066D" w:rsidRDefault="00DD4DD0" w:rsidP="00DD4DD0">
      <w:pPr>
        <w:numPr>
          <w:ilvl w:val="0"/>
          <w:numId w:val="11"/>
        </w:numPr>
        <w:spacing w:after="0" w:line="276" w:lineRule="auto"/>
        <w:ind w:left="0" w:firstLine="709"/>
        <w:jc w:val="both"/>
        <w:rPr>
          <w:rStyle w:val="af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D4DD0">
        <w:rPr>
          <w:rFonts w:ascii="Times New Roman" w:hAnsi="Times New Roman" w:cs="Times New Roman"/>
          <w:sz w:val="28"/>
          <w:szCs w:val="28"/>
        </w:rPr>
        <w:t>С целью повышения эффективности предсоревновательной подготовки спортсменам следует демонстрировать видеозаписи выступления самих спортсменов, их соперников, мировых лидеров лыжных гонок и различные общероссийские и международные соревнования</w:t>
      </w:r>
    </w:p>
    <w:p w14:paraId="2E29507D" w14:textId="77777777" w:rsidR="007D066D" w:rsidRPr="00C656BD" w:rsidRDefault="007D066D" w:rsidP="007D066D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6970884" w14:textId="55A9DBF1" w:rsidR="002B1AC2" w:rsidRPr="00C656BD" w:rsidRDefault="002B1AC2" w:rsidP="007D066D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b/>
          <w:bCs/>
          <w:sz w:val="28"/>
          <w:szCs w:val="28"/>
        </w:rPr>
        <w:t>Список литературы для обучающихся:</w:t>
      </w:r>
    </w:p>
    <w:p w14:paraId="3B2E6168" w14:textId="77777777" w:rsidR="002B1AC2" w:rsidRPr="00C656BD" w:rsidRDefault="002B1AC2" w:rsidP="00C656BD">
      <w:pPr>
        <w:numPr>
          <w:ilvl w:val="0"/>
          <w:numId w:val="12"/>
        </w:num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Бутин И.М. «Проложи свою лыжню», Москва: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>5 г.</w:t>
      </w:r>
    </w:p>
    <w:p w14:paraId="7D5BA81F" w14:textId="77777777" w:rsidR="002B1AC2" w:rsidRPr="00C656BD" w:rsidRDefault="002B1AC2" w:rsidP="00C656BD">
      <w:pPr>
        <w:numPr>
          <w:ilvl w:val="0"/>
          <w:numId w:val="12"/>
        </w:num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Браук Н. «Подготовка лыж», Мурманск, 2004 г.</w:t>
      </w:r>
    </w:p>
    <w:p w14:paraId="404DA932" w14:textId="77777777" w:rsidR="002B1AC2" w:rsidRPr="00C656BD" w:rsidRDefault="002B1AC2" w:rsidP="00C656BD">
      <w:pPr>
        <w:numPr>
          <w:ilvl w:val="0"/>
          <w:numId w:val="12"/>
        </w:numPr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>Колеман Э. «Питание для выносливости», Мурманск, 2005 г.</w:t>
      </w:r>
    </w:p>
    <w:p w14:paraId="7E60A76C" w14:textId="075F6B41" w:rsidR="00AA117D" w:rsidRPr="00C656BD" w:rsidRDefault="002B1AC2" w:rsidP="00C656BD">
      <w:pPr>
        <w:numPr>
          <w:ilvl w:val="0"/>
          <w:numId w:val="12"/>
        </w:numPr>
        <w:shd w:val="clear" w:color="auto" w:fill="FFFFFF"/>
        <w:tabs>
          <w:tab w:val="left" w:pos="28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6BD">
        <w:rPr>
          <w:rFonts w:ascii="Times New Roman" w:hAnsi="Times New Roman" w:cs="Times New Roman"/>
          <w:sz w:val="28"/>
          <w:szCs w:val="28"/>
        </w:rPr>
        <w:t xml:space="preserve">Преображенский В. С. «Учись ходить на лыжах», Москва: </w:t>
      </w:r>
      <w:r w:rsidR="00FF27B5" w:rsidRPr="00C656BD">
        <w:rPr>
          <w:rFonts w:ascii="Times New Roman" w:hAnsi="Times New Roman" w:cs="Times New Roman"/>
          <w:sz w:val="28"/>
          <w:szCs w:val="28"/>
        </w:rPr>
        <w:t>200</w:t>
      </w:r>
      <w:r w:rsidRPr="00C656BD">
        <w:rPr>
          <w:rFonts w:ascii="Times New Roman" w:hAnsi="Times New Roman" w:cs="Times New Roman"/>
          <w:sz w:val="28"/>
          <w:szCs w:val="28"/>
        </w:rPr>
        <w:t xml:space="preserve">9 г. </w:t>
      </w:r>
    </w:p>
    <w:sectPr w:rsidR="00AA117D" w:rsidRPr="00C656BD" w:rsidSect="002E1ADD">
      <w:pgSz w:w="11906" w:h="16838"/>
      <w:pgMar w:top="1134" w:right="851" w:bottom="1134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480D3" w14:textId="77777777" w:rsidR="00A9632C" w:rsidRDefault="00A9632C" w:rsidP="007800B1">
      <w:pPr>
        <w:spacing w:after="0" w:line="240" w:lineRule="auto"/>
      </w:pPr>
      <w:r>
        <w:separator/>
      </w:r>
    </w:p>
  </w:endnote>
  <w:endnote w:type="continuationSeparator" w:id="0">
    <w:p w14:paraId="71148806" w14:textId="77777777" w:rsidR="00A9632C" w:rsidRDefault="00A9632C" w:rsidP="00780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0546147"/>
      <w:docPartObj>
        <w:docPartGallery w:val="Page Numbers (Bottom of Page)"/>
        <w:docPartUnique/>
      </w:docPartObj>
    </w:sdtPr>
    <w:sdtEndPr/>
    <w:sdtContent>
      <w:p w14:paraId="6E12A94E" w14:textId="573E0AD1" w:rsidR="00645D7C" w:rsidRPr="000F0050" w:rsidRDefault="00645D7C">
        <w:pPr>
          <w:pStyle w:val="ad"/>
          <w:jc w:val="center"/>
          <w:rPr>
            <w:rFonts w:ascii="Times New Roman" w:hAnsi="Times New Roman" w:cs="Times New Roman"/>
          </w:rPr>
        </w:pPr>
        <w:r w:rsidRPr="000F0050">
          <w:rPr>
            <w:rFonts w:ascii="Times New Roman" w:hAnsi="Times New Roman" w:cs="Times New Roman"/>
          </w:rPr>
          <w:fldChar w:fldCharType="begin"/>
        </w:r>
        <w:r w:rsidRPr="000F0050">
          <w:rPr>
            <w:rFonts w:ascii="Times New Roman" w:hAnsi="Times New Roman" w:cs="Times New Roman"/>
          </w:rPr>
          <w:instrText>PAGE   \* MERGEFORMAT</w:instrText>
        </w:r>
        <w:r w:rsidRPr="000F0050">
          <w:rPr>
            <w:rFonts w:ascii="Times New Roman" w:hAnsi="Times New Roman" w:cs="Times New Roman"/>
          </w:rPr>
          <w:fldChar w:fldCharType="separate"/>
        </w:r>
        <w:r w:rsidR="001C3970">
          <w:rPr>
            <w:rFonts w:ascii="Times New Roman" w:hAnsi="Times New Roman" w:cs="Times New Roman"/>
            <w:noProof/>
          </w:rPr>
          <w:t>2</w:t>
        </w:r>
        <w:r w:rsidRPr="000F0050">
          <w:rPr>
            <w:rFonts w:ascii="Times New Roman" w:hAnsi="Times New Roman" w:cs="Times New Roman"/>
          </w:rPr>
          <w:fldChar w:fldCharType="end"/>
        </w:r>
      </w:p>
    </w:sdtContent>
  </w:sdt>
  <w:p w14:paraId="4AD6305D" w14:textId="77777777" w:rsidR="00645D7C" w:rsidRPr="000F0050" w:rsidRDefault="00645D7C">
    <w:pPr>
      <w:pStyle w:val="ad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D979E" w14:textId="77777777" w:rsidR="00645D7C" w:rsidRDefault="00645D7C">
    <w:pPr>
      <w:pStyle w:val="ad"/>
      <w:jc w:val="right"/>
    </w:pPr>
  </w:p>
  <w:p w14:paraId="644E49BC" w14:textId="77777777" w:rsidR="00645D7C" w:rsidRDefault="00645D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37C6A" w14:textId="77777777" w:rsidR="00A9632C" w:rsidRDefault="00A9632C" w:rsidP="007800B1">
      <w:pPr>
        <w:spacing w:after="0" w:line="240" w:lineRule="auto"/>
      </w:pPr>
      <w:r>
        <w:separator/>
      </w:r>
    </w:p>
  </w:footnote>
  <w:footnote w:type="continuationSeparator" w:id="0">
    <w:p w14:paraId="4601D95F" w14:textId="77777777" w:rsidR="00A9632C" w:rsidRDefault="00A9632C" w:rsidP="007800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5pt;height:14pt;visibility:visible;mso-wrap-style:square" o:bullet="t">
        <v:imagedata r:id="rId1" o:title=""/>
      </v:shape>
    </w:pict>
  </w:numPicBullet>
  <w:abstractNum w:abstractNumId="0" w15:restartNumberingAfterBreak="0">
    <w:nsid w:val="0000422D"/>
    <w:multiLevelType w:val="hybridMultilevel"/>
    <w:tmpl w:val="B0949F7E"/>
    <w:lvl w:ilvl="0" w:tplc="404402A8">
      <w:start w:val="1"/>
      <w:numFmt w:val="decimal"/>
      <w:lvlText w:val="%1."/>
      <w:lvlJc w:val="left"/>
      <w:pPr>
        <w:ind w:left="0" w:firstLine="0"/>
      </w:pPr>
    </w:lvl>
    <w:lvl w:ilvl="1" w:tplc="532AFE4E">
      <w:numFmt w:val="decimal"/>
      <w:lvlText w:val=""/>
      <w:lvlJc w:val="left"/>
      <w:pPr>
        <w:ind w:left="0" w:firstLine="0"/>
      </w:pPr>
    </w:lvl>
    <w:lvl w:ilvl="2" w:tplc="A4F022EA">
      <w:numFmt w:val="decimal"/>
      <w:lvlText w:val=""/>
      <w:lvlJc w:val="left"/>
      <w:pPr>
        <w:ind w:left="0" w:firstLine="0"/>
      </w:pPr>
    </w:lvl>
    <w:lvl w:ilvl="3" w:tplc="CF548898">
      <w:numFmt w:val="decimal"/>
      <w:lvlText w:val=""/>
      <w:lvlJc w:val="left"/>
      <w:pPr>
        <w:ind w:left="0" w:firstLine="0"/>
      </w:pPr>
    </w:lvl>
    <w:lvl w:ilvl="4" w:tplc="D21C1536">
      <w:numFmt w:val="decimal"/>
      <w:lvlText w:val=""/>
      <w:lvlJc w:val="left"/>
      <w:pPr>
        <w:ind w:left="0" w:firstLine="0"/>
      </w:pPr>
    </w:lvl>
    <w:lvl w:ilvl="5" w:tplc="172E982C">
      <w:numFmt w:val="decimal"/>
      <w:lvlText w:val=""/>
      <w:lvlJc w:val="left"/>
      <w:pPr>
        <w:ind w:left="0" w:firstLine="0"/>
      </w:pPr>
    </w:lvl>
    <w:lvl w:ilvl="6" w:tplc="68AC0ED2">
      <w:numFmt w:val="decimal"/>
      <w:lvlText w:val=""/>
      <w:lvlJc w:val="left"/>
      <w:pPr>
        <w:ind w:left="0" w:firstLine="0"/>
      </w:pPr>
    </w:lvl>
    <w:lvl w:ilvl="7" w:tplc="FC9ECAD2">
      <w:numFmt w:val="decimal"/>
      <w:lvlText w:val=""/>
      <w:lvlJc w:val="left"/>
      <w:pPr>
        <w:ind w:left="0" w:firstLine="0"/>
      </w:pPr>
    </w:lvl>
    <w:lvl w:ilvl="8" w:tplc="7F4286B6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9C2A84"/>
    <w:multiLevelType w:val="hybridMultilevel"/>
    <w:tmpl w:val="9056DEFE"/>
    <w:lvl w:ilvl="0" w:tplc="0419000F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2568B6"/>
    <w:multiLevelType w:val="hybridMultilevel"/>
    <w:tmpl w:val="251866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4D6057"/>
    <w:multiLevelType w:val="hybridMultilevel"/>
    <w:tmpl w:val="56568DF8"/>
    <w:lvl w:ilvl="0" w:tplc="F3084444">
      <w:start w:val="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86FA84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E8AEB6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4680C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B42CF8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DCDB2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AAAFC3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2BA6416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ACC63A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AE2053"/>
    <w:multiLevelType w:val="hybridMultilevel"/>
    <w:tmpl w:val="822431CE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73722E"/>
    <w:multiLevelType w:val="hybridMultilevel"/>
    <w:tmpl w:val="431CEB12"/>
    <w:lvl w:ilvl="0" w:tplc="D67CD38A">
      <w:start w:val="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6294C6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2C1B4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16FEBC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26665E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0DC1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604A28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38E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10446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C61DD8"/>
    <w:multiLevelType w:val="hybridMultilevel"/>
    <w:tmpl w:val="4934BF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D3F88"/>
    <w:multiLevelType w:val="hybridMultilevel"/>
    <w:tmpl w:val="C42E9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66D22"/>
    <w:multiLevelType w:val="hybridMultilevel"/>
    <w:tmpl w:val="05980AE6"/>
    <w:lvl w:ilvl="0" w:tplc="94003064">
      <w:start w:val="4"/>
      <w:numFmt w:val="decimal"/>
      <w:lvlText w:val="%1)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C22FE2">
      <w:start w:val="1"/>
      <w:numFmt w:val="lowerLetter"/>
      <w:lvlText w:val="%2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0DCD4">
      <w:start w:val="1"/>
      <w:numFmt w:val="lowerRoman"/>
      <w:lvlText w:val="%3"/>
      <w:lvlJc w:val="left"/>
      <w:pPr>
        <w:ind w:left="2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2EDAA2">
      <w:start w:val="1"/>
      <w:numFmt w:val="decimal"/>
      <w:lvlText w:val="%4"/>
      <w:lvlJc w:val="left"/>
      <w:pPr>
        <w:ind w:left="3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967CAE">
      <w:start w:val="1"/>
      <w:numFmt w:val="lowerLetter"/>
      <w:lvlText w:val="%5"/>
      <w:lvlJc w:val="left"/>
      <w:pPr>
        <w:ind w:left="3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C62D22">
      <w:start w:val="1"/>
      <w:numFmt w:val="lowerRoman"/>
      <w:lvlText w:val="%6"/>
      <w:lvlJc w:val="left"/>
      <w:pPr>
        <w:ind w:left="4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0E59C">
      <w:start w:val="1"/>
      <w:numFmt w:val="decimal"/>
      <w:lvlText w:val="%7"/>
      <w:lvlJc w:val="left"/>
      <w:pPr>
        <w:ind w:left="5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48804">
      <w:start w:val="1"/>
      <w:numFmt w:val="lowerLetter"/>
      <w:lvlText w:val="%8"/>
      <w:lvlJc w:val="left"/>
      <w:pPr>
        <w:ind w:left="5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DEDF8E">
      <w:start w:val="1"/>
      <w:numFmt w:val="lowerRoman"/>
      <w:lvlText w:val="%9"/>
      <w:lvlJc w:val="left"/>
      <w:pPr>
        <w:ind w:left="6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09033C"/>
    <w:multiLevelType w:val="hybridMultilevel"/>
    <w:tmpl w:val="61CE81A2"/>
    <w:lvl w:ilvl="0" w:tplc="B63EE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C5DF3"/>
    <w:multiLevelType w:val="hybridMultilevel"/>
    <w:tmpl w:val="04F2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563E7F"/>
    <w:multiLevelType w:val="multilevel"/>
    <w:tmpl w:val="25C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06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7B3E19"/>
    <w:multiLevelType w:val="hybridMultilevel"/>
    <w:tmpl w:val="E908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F0763"/>
    <w:multiLevelType w:val="multilevel"/>
    <w:tmpl w:val="25D0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0A4D8B"/>
    <w:multiLevelType w:val="hybridMultilevel"/>
    <w:tmpl w:val="3320D846"/>
    <w:lvl w:ilvl="0" w:tplc="71460A26">
      <w:start w:val="1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A2FD88">
      <w:start w:val="1"/>
      <w:numFmt w:val="lowerLetter"/>
      <w:lvlText w:val="%2"/>
      <w:lvlJc w:val="left"/>
      <w:pPr>
        <w:ind w:left="1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4BE0644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361DC0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0ED956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82767A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5AD7F0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DABA16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A527B7A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F23397"/>
    <w:multiLevelType w:val="hybridMultilevel"/>
    <w:tmpl w:val="7346C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80D5D"/>
    <w:multiLevelType w:val="hybridMultilevel"/>
    <w:tmpl w:val="3212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F2D4C"/>
    <w:multiLevelType w:val="hybridMultilevel"/>
    <w:tmpl w:val="A9A26056"/>
    <w:lvl w:ilvl="0" w:tplc="3294BFA8">
      <w:start w:val="1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A967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E2D856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CA6F4A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E9A2988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A0C36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CA6B84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1A1D6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E6C5D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90443B"/>
    <w:multiLevelType w:val="hybridMultilevel"/>
    <w:tmpl w:val="59741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76000A"/>
    <w:multiLevelType w:val="multilevel"/>
    <w:tmpl w:val="BFD6F68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40810C6"/>
    <w:multiLevelType w:val="hybridMultilevel"/>
    <w:tmpl w:val="11343E4E"/>
    <w:lvl w:ilvl="0" w:tplc="1E703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760AE4"/>
    <w:multiLevelType w:val="hybridMultilevel"/>
    <w:tmpl w:val="0D54A598"/>
    <w:lvl w:ilvl="0" w:tplc="4A54FEB8">
      <w:start w:val="1"/>
      <w:numFmt w:val="decimal"/>
      <w:lvlText w:val="%1)"/>
      <w:lvlJc w:val="left"/>
      <w:pPr>
        <w:ind w:left="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0C014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3A6536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7EC232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6A22A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D0447A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D28E12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E5CA4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26DCCC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4E1077D"/>
    <w:multiLevelType w:val="hybridMultilevel"/>
    <w:tmpl w:val="8F9AB12A"/>
    <w:lvl w:ilvl="0" w:tplc="036A5104">
      <w:start w:val="5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3" w15:restartNumberingAfterBreak="0">
    <w:nsid w:val="566F2538"/>
    <w:multiLevelType w:val="hybridMultilevel"/>
    <w:tmpl w:val="CAFEF58E"/>
    <w:lvl w:ilvl="0" w:tplc="50703F48">
      <w:start w:val="7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AAACBE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4065E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82790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C9C3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277A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0BEA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282CCE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70FD46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3A1F74"/>
    <w:multiLevelType w:val="hybridMultilevel"/>
    <w:tmpl w:val="E4787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501846"/>
    <w:multiLevelType w:val="hybridMultilevel"/>
    <w:tmpl w:val="BF7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E6CED"/>
    <w:multiLevelType w:val="hybridMultilevel"/>
    <w:tmpl w:val="17D6CB9A"/>
    <w:lvl w:ilvl="0" w:tplc="5E42741E">
      <w:start w:val="1"/>
      <w:numFmt w:val="upperRoman"/>
      <w:lvlText w:val="%1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600C7B3B"/>
    <w:multiLevelType w:val="hybridMultilevel"/>
    <w:tmpl w:val="8EA037EC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8" w15:restartNumberingAfterBreak="0">
    <w:nsid w:val="61223276"/>
    <w:multiLevelType w:val="hybridMultilevel"/>
    <w:tmpl w:val="8EEEE3D4"/>
    <w:lvl w:ilvl="0" w:tplc="88B04D1C">
      <w:start w:val="1"/>
      <w:numFmt w:val="bullet"/>
      <w:lvlText w:val="-"/>
      <w:lvlJc w:val="left"/>
      <w:pPr>
        <w:ind w:left="15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9" w15:restartNumberingAfterBreak="0">
    <w:nsid w:val="6CF547B7"/>
    <w:multiLevelType w:val="hybridMultilevel"/>
    <w:tmpl w:val="0884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02941"/>
    <w:multiLevelType w:val="hybridMultilevel"/>
    <w:tmpl w:val="0EFE98A6"/>
    <w:lvl w:ilvl="0" w:tplc="B0900B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1512E"/>
    <w:multiLevelType w:val="hybridMultilevel"/>
    <w:tmpl w:val="4354803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2" w15:restartNumberingAfterBreak="0">
    <w:nsid w:val="79C0157F"/>
    <w:multiLevelType w:val="hybridMultilevel"/>
    <w:tmpl w:val="C0A27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56BEB"/>
    <w:multiLevelType w:val="multilevel"/>
    <w:tmpl w:val="C61E10D0"/>
    <w:lvl w:ilvl="0">
      <w:start w:val="1"/>
      <w:numFmt w:val="decimal"/>
      <w:lvlText w:val="%1."/>
      <w:lvlJc w:val="center"/>
      <w:pPr>
        <w:tabs>
          <w:tab w:val="num" w:pos="-76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num w:numId="1">
    <w:abstractNumId w:val="24"/>
  </w:num>
  <w:num w:numId="2">
    <w:abstractNumId w:val="1"/>
  </w:num>
  <w:num w:numId="3">
    <w:abstractNumId w:val="16"/>
  </w:num>
  <w:num w:numId="4">
    <w:abstractNumId w:val="32"/>
  </w:num>
  <w:num w:numId="5">
    <w:abstractNumId w:val="33"/>
  </w:num>
  <w:num w:numId="6">
    <w:abstractNumId w:val="29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6"/>
  </w:num>
  <w:num w:numId="14">
    <w:abstractNumId w:val="12"/>
  </w:num>
  <w:num w:numId="15">
    <w:abstractNumId w:val="25"/>
  </w:num>
  <w:num w:numId="16">
    <w:abstractNumId w:val="31"/>
  </w:num>
  <w:num w:numId="17">
    <w:abstractNumId w:val="27"/>
  </w:num>
  <w:num w:numId="18">
    <w:abstractNumId w:val="10"/>
  </w:num>
  <w:num w:numId="19">
    <w:abstractNumId w:val="28"/>
  </w:num>
  <w:num w:numId="20">
    <w:abstractNumId w:val="2"/>
  </w:num>
  <w:num w:numId="21">
    <w:abstractNumId w:val="21"/>
  </w:num>
  <w:num w:numId="22">
    <w:abstractNumId w:val="8"/>
  </w:num>
  <w:num w:numId="23">
    <w:abstractNumId w:val="4"/>
  </w:num>
  <w:num w:numId="24">
    <w:abstractNumId w:val="13"/>
  </w:num>
  <w:num w:numId="25">
    <w:abstractNumId w:val="9"/>
  </w:num>
  <w:num w:numId="26">
    <w:abstractNumId w:val="30"/>
  </w:num>
  <w:num w:numId="27">
    <w:abstractNumId w:val="15"/>
  </w:num>
  <w:num w:numId="28">
    <w:abstractNumId w:val="14"/>
  </w:num>
  <w:num w:numId="29">
    <w:abstractNumId w:val="17"/>
  </w:num>
  <w:num w:numId="30">
    <w:abstractNumId w:val="22"/>
  </w:num>
  <w:num w:numId="31">
    <w:abstractNumId w:val="3"/>
  </w:num>
  <w:num w:numId="32">
    <w:abstractNumId w:val="5"/>
  </w:num>
  <w:num w:numId="33">
    <w:abstractNumId w:val="23"/>
  </w:num>
  <w:num w:numId="34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2A2"/>
    <w:rsid w:val="0001753A"/>
    <w:rsid w:val="0002727D"/>
    <w:rsid w:val="00040251"/>
    <w:rsid w:val="00063512"/>
    <w:rsid w:val="00081F8B"/>
    <w:rsid w:val="0008316B"/>
    <w:rsid w:val="000849E0"/>
    <w:rsid w:val="000A0058"/>
    <w:rsid w:val="000A52C9"/>
    <w:rsid w:val="000B3E05"/>
    <w:rsid w:val="000D064F"/>
    <w:rsid w:val="000D33DE"/>
    <w:rsid w:val="000E0387"/>
    <w:rsid w:val="000E130A"/>
    <w:rsid w:val="000E56AB"/>
    <w:rsid w:val="000F0050"/>
    <w:rsid w:val="000F5B30"/>
    <w:rsid w:val="00103AD8"/>
    <w:rsid w:val="001110F8"/>
    <w:rsid w:val="0011146A"/>
    <w:rsid w:val="0012323D"/>
    <w:rsid w:val="00130449"/>
    <w:rsid w:val="00135379"/>
    <w:rsid w:val="00136614"/>
    <w:rsid w:val="00160348"/>
    <w:rsid w:val="001605EE"/>
    <w:rsid w:val="001714BA"/>
    <w:rsid w:val="00177CB0"/>
    <w:rsid w:val="001803E1"/>
    <w:rsid w:val="00195D0F"/>
    <w:rsid w:val="001A472A"/>
    <w:rsid w:val="001B2999"/>
    <w:rsid w:val="001B5AC7"/>
    <w:rsid w:val="001C097D"/>
    <w:rsid w:val="001C3350"/>
    <w:rsid w:val="001C3970"/>
    <w:rsid w:val="001D1AE3"/>
    <w:rsid w:val="001D39F9"/>
    <w:rsid w:val="001D58AD"/>
    <w:rsid w:val="001E1288"/>
    <w:rsid w:val="001F7732"/>
    <w:rsid w:val="002148D1"/>
    <w:rsid w:val="002221B5"/>
    <w:rsid w:val="00234BC3"/>
    <w:rsid w:val="002505E5"/>
    <w:rsid w:val="002575B8"/>
    <w:rsid w:val="00263A4F"/>
    <w:rsid w:val="00295F46"/>
    <w:rsid w:val="002A5FE0"/>
    <w:rsid w:val="002B1AC2"/>
    <w:rsid w:val="002B7E9F"/>
    <w:rsid w:val="002C6FB1"/>
    <w:rsid w:val="002C752F"/>
    <w:rsid w:val="002D089D"/>
    <w:rsid w:val="002D0AB0"/>
    <w:rsid w:val="002D3BC1"/>
    <w:rsid w:val="002E1ADD"/>
    <w:rsid w:val="002E1DF9"/>
    <w:rsid w:val="002E7E85"/>
    <w:rsid w:val="002F06FF"/>
    <w:rsid w:val="002F0999"/>
    <w:rsid w:val="0033355B"/>
    <w:rsid w:val="00362EFE"/>
    <w:rsid w:val="00366871"/>
    <w:rsid w:val="00391D15"/>
    <w:rsid w:val="00392DFD"/>
    <w:rsid w:val="00393FCC"/>
    <w:rsid w:val="00394A2B"/>
    <w:rsid w:val="003A1DEC"/>
    <w:rsid w:val="003A4817"/>
    <w:rsid w:val="003A7704"/>
    <w:rsid w:val="003B17FC"/>
    <w:rsid w:val="003B47D7"/>
    <w:rsid w:val="003B510E"/>
    <w:rsid w:val="003B7E0A"/>
    <w:rsid w:val="003C07C6"/>
    <w:rsid w:val="003D6B34"/>
    <w:rsid w:val="003E187D"/>
    <w:rsid w:val="003F27B8"/>
    <w:rsid w:val="003F7823"/>
    <w:rsid w:val="00430846"/>
    <w:rsid w:val="004348EE"/>
    <w:rsid w:val="004354EE"/>
    <w:rsid w:val="0044364A"/>
    <w:rsid w:val="00443CBF"/>
    <w:rsid w:val="00463B16"/>
    <w:rsid w:val="00466618"/>
    <w:rsid w:val="004715AD"/>
    <w:rsid w:val="004765A1"/>
    <w:rsid w:val="00481B03"/>
    <w:rsid w:val="004864B5"/>
    <w:rsid w:val="00490097"/>
    <w:rsid w:val="0049335B"/>
    <w:rsid w:val="004A2C19"/>
    <w:rsid w:val="004C5B98"/>
    <w:rsid w:val="004E5F54"/>
    <w:rsid w:val="00535C05"/>
    <w:rsid w:val="005438D1"/>
    <w:rsid w:val="005447FA"/>
    <w:rsid w:val="00572101"/>
    <w:rsid w:val="005822CA"/>
    <w:rsid w:val="00583B29"/>
    <w:rsid w:val="005851FE"/>
    <w:rsid w:val="00591231"/>
    <w:rsid w:val="005A075E"/>
    <w:rsid w:val="005B7946"/>
    <w:rsid w:val="005F33AA"/>
    <w:rsid w:val="005F7BD2"/>
    <w:rsid w:val="006044C8"/>
    <w:rsid w:val="00614418"/>
    <w:rsid w:val="00630661"/>
    <w:rsid w:val="00644C6B"/>
    <w:rsid w:val="00645D7C"/>
    <w:rsid w:val="00650B3F"/>
    <w:rsid w:val="006822A2"/>
    <w:rsid w:val="0068525F"/>
    <w:rsid w:val="006A7526"/>
    <w:rsid w:val="006B3630"/>
    <w:rsid w:val="006B561A"/>
    <w:rsid w:val="006B71BF"/>
    <w:rsid w:val="006C73FB"/>
    <w:rsid w:val="006D71B4"/>
    <w:rsid w:val="006E1CBC"/>
    <w:rsid w:val="006E2684"/>
    <w:rsid w:val="00711BA4"/>
    <w:rsid w:val="00716429"/>
    <w:rsid w:val="0071764E"/>
    <w:rsid w:val="00762966"/>
    <w:rsid w:val="00764B52"/>
    <w:rsid w:val="00773067"/>
    <w:rsid w:val="007800B1"/>
    <w:rsid w:val="00793E80"/>
    <w:rsid w:val="00796D35"/>
    <w:rsid w:val="00797330"/>
    <w:rsid w:val="007A43D4"/>
    <w:rsid w:val="007A625B"/>
    <w:rsid w:val="007B57C8"/>
    <w:rsid w:val="007B6065"/>
    <w:rsid w:val="007B7840"/>
    <w:rsid w:val="007C1D44"/>
    <w:rsid w:val="007D066D"/>
    <w:rsid w:val="007D5628"/>
    <w:rsid w:val="007F06CD"/>
    <w:rsid w:val="007F3988"/>
    <w:rsid w:val="008006B3"/>
    <w:rsid w:val="00802690"/>
    <w:rsid w:val="00806546"/>
    <w:rsid w:val="00812488"/>
    <w:rsid w:val="008124D2"/>
    <w:rsid w:val="00853347"/>
    <w:rsid w:val="00856130"/>
    <w:rsid w:val="00864657"/>
    <w:rsid w:val="00871290"/>
    <w:rsid w:val="00880193"/>
    <w:rsid w:val="008846B5"/>
    <w:rsid w:val="0089277F"/>
    <w:rsid w:val="00895219"/>
    <w:rsid w:val="008A14C3"/>
    <w:rsid w:val="008B3D67"/>
    <w:rsid w:val="008B4FBD"/>
    <w:rsid w:val="008C1A11"/>
    <w:rsid w:val="008C7F6E"/>
    <w:rsid w:val="009058FE"/>
    <w:rsid w:val="00910709"/>
    <w:rsid w:val="00923A8C"/>
    <w:rsid w:val="00932775"/>
    <w:rsid w:val="009414EA"/>
    <w:rsid w:val="0096015A"/>
    <w:rsid w:val="0098373D"/>
    <w:rsid w:val="00987C92"/>
    <w:rsid w:val="009A08E8"/>
    <w:rsid w:val="009A231C"/>
    <w:rsid w:val="009A7A87"/>
    <w:rsid w:val="009B4711"/>
    <w:rsid w:val="009D1C39"/>
    <w:rsid w:val="009D3EE2"/>
    <w:rsid w:val="009D5EE1"/>
    <w:rsid w:val="00A03344"/>
    <w:rsid w:val="00A10AC1"/>
    <w:rsid w:val="00A136F0"/>
    <w:rsid w:val="00A1779C"/>
    <w:rsid w:val="00A2503C"/>
    <w:rsid w:val="00A311AB"/>
    <w:rsid w:val="00A51172"/>
    <w:rsid w:val="00A5119E"/>
    <w:rsid w:val="00A579BA"/>
    <w:rsid w:val="00A6380E"/>
    <w:rsid w:val="00A827E4"/>
    <w:rsid w:val="00A938E6"/>
    <w:rsid w:val="00A9632C"/>
    <w:rsid w:val="00A97120"/>
    <w:rsid w:val="00AA117D"/>
    <w:rsid w:val="00AC2E0E"/>
    <w:rsid w:val="00AD31DC"/>
    <w:rsid w:val="00B06E6E"/>
    <w:rsid w:val="00B254BB"/>
    <w:rsid w:val="00B36A9C"/>
    <w:rsid w:val="00B41C4D"/>
    <w:rsid w:val="00B60AC3"/>
    <w:rsid w:val="00B767FD"/>
    <w:rsid w:val="00B84CFD"/>
    <w:rsid w:val="00BA45F7"/>
    <w:rsid w:val="00BB0BFE"/>
    <w:rsid w:val="00BC3313"/>
    <w:rsid w:val="00BE3B57"/>
    <w:rsid w:val="00C269A0"/>
    <w:rsid w:val="00C408F6"/>
    <w:rsid w:val="00C43DD6"/>
    <w:rsid w:val="00C479D6"/>
    <w:rsid w:val="00C5126C"/>
    <w:rsid w:val="00C656BD"/>
    <w:rsid w:val="00C66910"/>
    <w:rsid w:val="00C67642"/>
    <w:rsid w:val="00C71E41"/>
    <w:rsid w:val="00C72A63"/>
    <w:rsid w:val="00C85934"/>
    <w:rsid w:val="00C868FD"/>
    <w:rsid w:val="00C9554A"/>
    <w:rsid w:val="00C969B9"/>
    <w:rsid w:val="00CB391D"/>
    <w:rsid w:val="00CC6B51"/>
    <w:rsid w:val="00CD46C0"/>
    <w:rsid w:val="00CE74C8"/>
    <w:rsid w:val="00CF3E68"/>
    <w:rsid w:val="00CF5156"/>
    <w:rsid w:val="00D025B3"/>
    <w:rsid w:val="00D029E2"/>
    <w:rsid w:val="00D05056"/>
    <w:rsid w:val="00D20BD6"/>
    <w:rsid w:val="00D218B3"/>
    <w:rsid w:val="00D26AD6"/>
    <w:rsid w:val="00D30CED"/>
    <w:rsid w:val="00D31163"/>
    <w:rsid w:val="00D402B6"/>
    <w:rsid w:val="00D4564C"/>
    <w:rsid w:val="00D567E7"/>
    <w:rsid w:val="00D57C07"/>
    <w:rsid w:val="00D63A25"/>
    <w:rsid w:val="00D63E36"/>
    <w:rsid w:val="00D82579"/>
    <w:rsid w:val="00D829B6"/>
    <w:rsid w:val="00D87372"/>
    <w:rsid w:val="00D87712"/>
    <w:rsid w:val="00D9070D"/>
    <w:rsid w:val="00D9191E"/>
    <w:rsid w:val="00D94143"/>
    <w:rsid w:val="00D954A4"/>
    <w:rsid w:val="00DA4375"/>
    <w:rsid w:val="00DB046F"/>
    <w:rsid w:val="00DB14DB"/>
    <w:rsid w:val="00DD357C"/>
    <w:rsid w:val="00DD3C6B"/>
    <w:rsid w:val="00DD3F14"/>
    <w:rsid w:val="00DD4DD0"/>
    <w:rsid w:val="00DD6721"/>
    <w:rsid w:val="00DE1009"/>
    <w:rsid w:val="00DF18C1"/>
    <w:rsid w:val="00E02F16"/>
    <w:rsid w:val="00E05752"/>
    <w:rsid w:val="00E1654E"/>
    <w:rsid w:val="00E32A9E"/>
    <w:rsid w:val="00E95BCA"/>
    <w:rsid w:val="00EA1961"/>
    <w:rsid w:val="00EA6BC7"/>
    <w:rsid w:val="00EA6CF2"/>
    <w:rsid w:val="00EA7015"/>
    <w:rsid w:val="00EB1BF0"/>
    <w:rsid w:val="00EC1396"/>
    <w:rsid w:val="00EC5D21"/>
    <w:rsid w:val="00F50B99"/>
    <w:rsid w:val="00F5285B"/>
    <w:rsid w:val="00F56E3B"/>
    <w:rsid w:val="00F61B52"/>
    <w:rsid w:val="00F70DED"/>
    <w:rsid w:val="00F774A6"/>
    <w:rsid w:val="00F8631D"/>
    <w:rsid w:val="00F900A7"/>
    <w:rsid w:val="00FC7D6A"/>
    <w:rsid w:val="00FE3436"/>
    <w:rsid w:val="00FF2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F3D7"/>
  <w15:docId w15:val="{3A0A422E-6248-47AB-987C-25056957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015"/>
  </w:style>
  <w:style w:type="paragraph" w:styleId="1">
    <w:name w:val="heading 1"/>
    <w:basedOn w:val="a"/>
    <w:next w:val="a"/>
    <w:link w:val="10"/>
    <w:uiPriority w:val="9"/>
    <w:qFormat/>
    <w:rsid w:val="00645D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D46C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22A2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6822A2"/>
    <w:pPr>
      <w:ind w:left="720"/>
      <w:contextualSpacing/>
    </w:pPr>
  </w:style>
  <w:style w:type="character" w:customStyle="1" w:styleId="a5">
    <w:name w:val="Абзац списка Знак"/>
    <w:link w:val="a4"/>
    <w:locked/>
    <w:rsid w:val="006822A2"/>
  </w:style>
  <w:style w:type="table" w:customStyle="1" w:styleId="TableNormal">
    <w:name w:val="Table Normal"/>
    <w:uiPriority w:val="2"/>
    <w:semiHidden/>
    <w:unhideWhenUsed/>
    <w:qFormat/>
    <w:rsid w:val="006822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22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45pt">
    <w:name w:val="Основной текст (2) + 4;5 pt"/>
    <w:qFormat/>
    <w:rsid w:val="006822A2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9"/>
      <w:szCs w:val="9"/>
      <w:shd w:val="clear" w:color="auto" w:fill="FFFFFF"/>
      <w:vertAlign w:val="baseline"/>
      <w:lang w:val="ru-RU" w:bidi="ru-RU"/>
    </w:rPr>
  </w:style>
  <w:style w:type="table" w:styleId="a6">
    <w:name w:val="Table Grid"/>
    <w:basedOn w:val="a1"/>
    <w:uiPriority w:val="39"/>
    <w:rsid w:val="0068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682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22A2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a7">
    <w:name w:val="Содержимое таблицы"/>
    <w:basedOn w:val="a"/>
    <w:qFormat/>
    <w:rsid w:val="006822A2"/>
    <w:pPr>
      <w:suppressLineNumbers/>
      <w:suppressAutoHyphens/>
      <w:spacing w:after="200" w:line="276" w:lineRule="auto"/>
    </w:pPr>
    <w:rPr>
      <w:rFonts w:ascii="Calibri" w:eastAsia="Calibri" w:hAnsi="Calibri" w:cs="Calibri"/>
      <w:color w:val="000000"/>
      <w:lang w:eastAsia="zh-CN"/>
    </w:rPr>
  </w:style>
  <w:style w:type="paragraph" w:customStyle="1" w:styleId="31">
    <w:name w:val="Заголовок 31"/>
    <w:basedOn w:val="a"/>
    <w:uiPriority w:val="1"/>
    <w:qFormat/>
    <w:rsid w:val="006822A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6822A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ascii="Calibri" w:eastAsia="Calibri" w:hAnsi="Calibri" w:cs="Calibri"/>
      <w:color w:val="000000"/>
      <w:lang w:eastAsia="zh-CN"/>
    </w:rPr>
  </w:style>
  <w:style w:type="character" w:customStyle="1" w:styleId="a9">
    <w:name w:val="Основной текст Знак"/>
    <w:basedOn w:val="a0"/>
    <w:link w:val="a8"/>
    <w:rsid w:val="006822A2"/>
    <w:rPr>
      <w:rFonts w:ascii="Calibri" w:eastAsia="Calibri" w:hAnsi="Calibri" w:cs="Calibri"/>
      <w:color w:val="000000"/>
      <w:lang w:eastAsia="zh-CN"/>
    </w:rPr>
  </w:style>
  <w:style w:type="paragraph" w:styleId="aa">
    <w:name w:val="Normal (Web)"/>
    <w:basedOn w:val="a"/>
    <w:uiPriority w:val="99"/>
    <w:semiHidden/>
    <w:unhideWhenUsed/>
    <w:rsid w:val="0071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80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00B1"/>
  </w:style>
  <w:style w:type="paragraph" w:styleId="ad">
    <w:name w:val="footer"/>
    <w:basedOn w:val="a"/>
    <w:link w:val="ae"/>
    <w:uiPriority w:val="99"/>
    <w:unhideWhenUsed/>
    <w:rsid w:val="007800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00B1"/>
  </w:style>
  <w:style w:type="numbering" w:customStyle="1" w:styleId="11">
    <w:name w:val="Нет списка1"/>
    <w:next w:val="a2"/>
    <w:uiPriority w:val="99"/>
    <w:semiHidden/>
    <w:unhideWhenUsed/>
    <w:rsid w:val="005851FE"/>
  </w:style>
  <w:style w:type="paragraph" w:customStyle="1" w:styleId="Default">
    <w:name w:val="Default"/>
    <w:rsid w:val="005851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6"/>
    <w:rsid w:val="00585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">
    <w:name w:val="msonormalcxspmiddle"/>
    <w:basedOn w:val="a"/>
    <w:rsid w:val="00585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1FE"/>
  </w:style>
  <w:style w:type="character" w:styleId="af">
    <w:name w:val="Hyperlink"/>
    <w:uiPriority w:val="99"/>
    <w:unhideWhenUsed/>
    <w:rsid w:val="005851FE"/>
    <w:rPr>
      <w:color w:val="0000FF"/>
      <w:u w:val="single"/>
    </w:rPr>
  </w:style>
  <w:style w:type="character" w:customStyle="1" w:styleId="serp-urlitem">
    <w:name w:val="serp-url__item"/>
    <w:basedOn w:val="a0"/>
    <w:rsid w:val="005851FE"/>
  </w:style>
  <w:style w:type="character" w:customStyle="1" w:styleId="serp-urlmark">
    <w:name w:val="serp-url__mark"/>
    <w:basedOn w:val="a0"/>
    <w:rsid w:val="005851FE"/>
  </w:style>
  <w:style w:type="character" w:customStyle="1" w:styleId="30pt">
    <w:name w:val="Основной текст (3) + Интервал 0 pt"/>
    <w:rsid w:val="005851FE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5851FE"/>
    <w:rPr>
      <w:rFonts w:ascii="Times New Roman" w:hAnsi="Times New Roman" w:cs="Times New Roman"/>
      <w:sz w:val="22"/>
      <w:szCs w:val="22"/>
      <w:u w:val="none"/>
    </w:rPr>
  </w:style>
  <w:style w:type="character" w:customStyle="1" w:styleId="20">
    <w:name w:val="Заголовок 2 Знак"/>
    <w:basedOn w:val="a0"/>
    <w:link w:val="2"/>
    <w:rsid w:val="00CD46C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">
    <w:name w:val="Основной текст (9)_"/>
    <w:basedOn w:val="a0"/>
    <w:link w:val="90"/>
    <w:rsid w:val="00136614"/>
    <w:rPr>
      <w:b/>
      <w:bCs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36614"/>
    <w:pPr>
      <w:widowControl w:val="0"/>
      <w:shd w:val="clear" w:color="auto" w:fill="FFFFFF"/>
      <w:spacing w:before="120" w:after="120" w:line="0" w:lineRule="atLeast"/>
      <w:jc w:val="both"/>
    </w:pPr>
    <w:rPr>
      <w:b/>
      <w:bCs/>
    </w:rPr>
  </w:style>
  <w:style w:type="character" w:styleId="af0">
    <w:name w:val="Strong"/>
    <w:basedOn w:val="a0"/>
    <w:uiPriority w:val="22"/>
    <w:qFormat/>
    <w:rsid w:val="0008316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5D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791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8259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8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6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0680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0159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80213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02810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0775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67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205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26" Type="http://schemas.openxmlformats.org/officeDocument/2006/relationships/image" Target="media/image18.jpg"/><Relationship Id="rId39" Type="http://schemas.openxmlformats.org/officeDocument/2006/relationships/theme" Target="theme/theme1.xml"/><Relationship Id="rId21" Type="http://schemas.openxmlformats.org/officeDocument/2006/relationships/image" Target="media/image15.jpg"/><Relationship Id="rId34" Type="http://schemas.openxmlformats.org/officeDocument/2006/relationships/image" Target="media/image26.jpg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5" Type="http://schemas.openxmlformats.org/officeDocument/2006/relationships/footer" Target="footer2.xml"/><Relationship Id="rId33" Type="http://schemas.openxmlformats.org/officeDocument/2006/relationships/image" Target="media/image25.jp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29" Type="http://schemas.openxmlformats.org/officeDocument/2006/relationships/image" Target="media/image21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footer" Target="footer1.xml"/><Relationship Id="rId32" Type="http://schemas.openxmlformats.org/officeDocument/2006/relationships/image" Target="media/image24.jpg"/><Relationship Id="rId37" Type="http://schemas.openxmlformats.org/officeDocument/2006/relationships/hyperlink" Target="http://www.wada-ama.org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image" Target="media/image17.jp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31" Type="http://schemas.openxmlformats.org/officeDocument/2006/relationships/image" Target="media/image23.jpg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image" Target="media/image16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11717-6049-43AC-919E-C460AC81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16404</Words>
  <Characters>93509</Characters>
  <Application>Microsoft Office Word</Application>
  <DocSecurity>0</DocSecurity>
  <Lines>779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2023-08-31T09:42:00Z</cp:lastPrinted>
  <dcterms:created xsi:type="dcterms:W3CDTF">2026-02-03T10:09:00Z</dcterms:created>
  <dcterms:modified xsi:type="dcterms:W3CDTF">2026-02-06T09:22:00Z</dcterms:modified>
</cp:coreProperties>
</file>