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445"/>
        <w:gridCol w:w="9887"/>
      </w:tblGrid>
      <w:tr w:rsidR="00045EBF" w:rsidRPr="006548CF" w:rsidTr="00045EBF">
        <w:tc>
          <w:tcPr>
            <w:tcW w:w="15451" w:type="dxa"/>
            <w:gridSpan w:val="3"/>
          </w:tcPr>
          <w:p w:rsidR="00045EBF" w:rsidRPr="006548CF" w:rsidRDefault="00045EBF" w:rsidP="00BC2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48CF">
              <w:rPr>
                <w:rFonts w:ascii="Times New Roman" w:hAnsi="Times New Roman"/>
                <w:b/>
                <w:sz w:val="24"/>
                <w:szCs w:val="24"/>
              </w:rPr>
              <w:t>ДОПОЛНИТЕЛЬНЫЕ  ОБЩЕОБ</w:t>
            </w:r>
            <w:r w:rsidR="008B76D4">
              <w:rPr>
                <w:rFonts w:ascii="Times New Roman" w:hAnsi="Times New Roman"/>
                <w:b/>
                <w:sz w:val="24"/>
                <w:szCs w:val="24"/>
              </w:rPr>
              <w:t xml:space="preserve">РАЗОВАТЕЛЬНЫЕ  ОБЩЕРАЗВИВАЮЩИЕ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>ПРОГРАММЫ  ФИЗКУЛЬТУРНО-СПОРТИВНОЙ НАПРАВЛЕНННОСТИ</w:t>
            </w:r>
            <w:proofErr w:type="gramEnd"/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срок реализации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Описание программы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ОФП с элементами рукопашного  боя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реализции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 «Общая физическая подготовка с элементами рукопашного боя » направлена на отбор одаренных детей, создание условий для их физического образования, воспитания и развития, формирование знаний, умений, навыков в области физкультуры и спорта, организацию досуга и формирование потребности в поддержании здорового образа жизни. Цель программы: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 физической культурой и спортом.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Основные задачи обучения: - укрепление здоровья и гармоничное развитее всех органов и систем организма детей - формирование интереса к занятиям спортом - овладение основами техники выполнения комплекса физических упражнений и освоение техники подвижных игр - воспитание трудолюбия - развитие и совершенствование общих физических качеств - предварительный отбор детей для занятий рукопашным боем - знакомство с требованиями спортивного режима и гигиены - социализация детей и подростков.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предлагаемой образовательной программы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запросом со стороны детей и их родителей на программы физкультурно-спортивной направленности в области единоборств, развития физических и морально-волевых каче</w:t>
            </w:r>
            <w:proofErr w:type="gram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ств шк</w:t>
            </w:r>
            <w:proofErr w:type="gram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ольников, материально-технические условия для реализации, которой имеются только на базе нашей ДЮСШ.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Программный материал учитывает потребность учащихся в освоении навыков борьбы. Развивает различные физические качества.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программы составляет 1 год и имеет стартовый уровень подготовки.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составляется с учётом создания благоприятных условий  и режима тренировок, отдыха занимающихся, графика обучения их в образовательном учреждении.  Режим проведения занятий: 6 часов в неделю – 3 раза в неделю по 2 академических часа.</w:t>
            </w:r>
          </w:p>
          <w:p w:rsidR="00045EBF" w:rsidRPr="006548CF" w:rsidRDefault="00045EBF" w:rsidP="00BC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образовательную программу могут вноситься изменения и дополнения перед началом следующего учебного года по результатам анализа работы за предыдущий год.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ОФП с элементами рукопашного боя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8-10 лет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реализации  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предлагаемой образовательной программы определяется запросом со стороны детей и их родителей на программы физкультурно-спортивной направленности в области единоборств, развития физических и морально-волевых качеств школьников, материально-технические условия для </w:t>
            </w:r>
            <w:proofErr w:type="gram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gram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которой имеются только на базе ДЮСШ.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Особую актуальность приобретает методика обучения приемам в рукопашном бое на занятиях по технической подготовке детей</w:t>
            </w:r>
            <w:proofErr w:type="gram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Данная образовательная программа педагогически целесообразна, т.к. при ее реализации каждый воспитанник формирует свои личностные качества, такие как: воля, характер, воспитание патриотизма, физическое 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выбранные формы, методы и средства образовательной деятельности показали свою результативность в соревнованиях различного уровня.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Эффективным для гармоничного развития детей является такое введение практического и теоретического материала, который был бы вызван требованиями творческой практики. Воспитанники должны сами уметь формулировать задачи, находить пути их решения.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left="20"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рукопашный бой можно рассматривать как средство формирования физической и духовной гармонии  и удовлетворения запросов, как отдельных людей, так и общества в целом.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программы 1 год и имеет стартовый уровень подготовки.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составляется с учётом создания благоприятных условий  и режима тренировок, отдыха занимающихся, графика обучения их в образовательном учреждении.  Режим проведения занятий: 6 часов в неделю – 3 раза в неделю по 2 академических часа.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left="20" w:right="4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образовательную программу могут вноситься изменения и дополнения перед началом следующего учебного года по результатам анализа работы за предыдущий год.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left="20"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ОФП с элементами тайского бокса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8-17 лет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реализации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Тайский бокс - один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популярнейших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среди молодежи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видов спорта,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огромное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воспитательное 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оздоровительное значение.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Занятия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тайбоксом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полной мере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обеспечивают укрепление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 и всестороннее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гармоничное развитие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спортсменов в их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физической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подготовленности, воспитывают у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учащихся упорство, настойчивость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преодолении трудностей.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 правильно построенных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занятиях уменьшается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бытовая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агрессивность, и в целом занятия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тайскому боксу дают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значительный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оздоравливающий</w:t>
            </w:r>
            <w:proofErr w:type="spell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направлена на изучение базовой техники тайского бокса, на развитие творческих способностей детей с разной физической подготовкой, духовных сил спортсмена.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Цели программы: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Содействие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гармоничному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физическому 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психическому развитию, разносторонней физической подготовки, укреплению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здоровья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профилактика вредных привычек 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правонарушений.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Программа рассчитана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обучающихся  7-10 лет.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Главная задача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создание предпосылок с целью дальнейшей успешной специализации в тайском боксе.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Ожидаемые результаты: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техники безопасности на занятиях;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Значение зарядки, тренировки, режима спортсмена;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Историю развития тайского бокса;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Влияние алкоголя,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наркотиков на организм человека.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УМЕТЬ: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Выполнять нормативы по ОФП;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Уважать противника;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Соблюдать этику боя.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Формы обучения: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групповые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фронтальные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Методы обучения: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 Словесные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 Наглядные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3. Практические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 Игровые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5. Соревновательные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программы составляет 1 год и имеет стартовый уровень подготовки.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Расписание занятий составляется с учётом создания благоприятных условий  и режима тренировок, отдыха занимающихся, графика обучения их в образовательном учреждении. 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Режим проведения занятий: 6 часов в неделю – 3 раза в неделю по 2 академических часа.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образовательную программу могут вноситься изменения и дополнения перед началом следующего учебного года по результатам анализа работы за предыдущий год.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ОФП с элементами самбо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Default="006548CF" w:rsidP="00045EBF">
            <w:pPr>
              <w:pStyle w:val="2"/>
              <w:keepNext w:val="0"/>
              <w:numPr>
                <w:ilvl w:val="1"/>
                <w:numId w:val="3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л</w:t>
            </w:r>
            <w:r w:rsidR="00045EBF"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ет</w:t>
            </w:r>
          </w:p>
          <w:p w:rsidR="006548CF" w:rsidRPr="006548CF" w:rsidRDefault="006548CF" w:rsidP="006548CF">
            <w:pPr>
              <w:rPr>
                <w:lang w:eastAsia="ar-SA"/>
              </w:rPr>
            </w:pP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реализции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Данная образовательная программа педагогически целесообразна, т.к. при ее реализации в ДЮСШ, каждый воспитанник формирует свои личностные качества, такие как: воля, характер, воспитание патриотизма, физическое развитие.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Программный материал учитывает потребность учащихся в освоении навыков борьбы. Развивает различные физические качества.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обусловлена тем, что занятия физической культурой,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в частности самбо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Задачи программы –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укрепление здоровья и закаливание;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• коррекция недостатков физического развития;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• овладение необходимыми навыками безопасного падения на различных покрытиях (в том числе не только в условиях спортивного зала); • обучение основам техники самбо, подготовка к действиям в различных ситуациях самозащиты;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развитие физических качеств (силы, выносливости, быстроты, гибкости и ловкости);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• формирование устойчивого интереса, мотивации к занятиям самбо и здоровому образу жизни;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воспитание моральных и волевых качеств.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Результат реализации данной дополнительной образовательной программы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укрепление здоровья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привитие интереса к систематическим занятиям;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динамика прироста индивидуальных показателей физической подготовленности  занимающихся;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 уровень освоения основ техники самбо, навыков гигиены и самоконтроля;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 формирование коллектива.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программы составляет 1 год и имеет стартовый уровень подготовки.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составляется с учётом создания благоприятных условий  и режима тренировок, отдыха занимающихся, графика обучения их в образовательном учреждении.  Режим проведения занятий: 6 часов в неделю – 3 раза в неделю по 2 академических часа.</w:t>
            </w:r>
          </w:p>
          <w:p w:rsidR="00045EBF" w:rsidRPr="006548CF" w:rsidRDefault="00045EBF" w:rsidP="00BC2801">
            <w:pPr>
              <w:pStyle w:val="2"/>
              <w:keepNext w:val="0"/>
              <w:numPr>
                <w:ilvl w:val="1"/>
                <w:numId w:val="2"/>
              </w:numPr>
              <w:shd w:val="clear" w:color="auto" w:fill="FFFFFF"/>
              <w:tabs>
                <w:tab w:val="clear" w:pos="576"/>
              </w:tabs>
              <w:spacing w:before="0" w:after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образовательную программу могут вноситься изменения и дополнения перед началом следующего учебного года по результатам анализа работы за предыдущий год.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 с элементами лыжных гонок для детей с ОВЗ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представляет собой разработанный комплекс физкультурно-спортивного и оздоровительного направления, сохраняющий и повышающий двигательную деятельность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. Процесс социализации детей-инвалидов проходит через вовлечение их в спорт и через занятия физической культурой. 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Предлагаемая программа позволяет выбрать те формы организации занятий с детьми с ограниченными возможностями здоровья, которые направленно воздействуют на определенные функции аномального развития, отклонения и отставание в развитии. Программа предусматривает применение спортивно-прикладных упражнений для реабилитации детей с ограниченными возможностями здоровья и реализуется на отделении лыжных гонок.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При составлении данной программы были учтены следующие факторы: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 охрана и укрепление здоровья детей с ограниченными возможностями, помощь родителям в его дальнейшей реабилитации;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заболевание и возраст детей;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сопутствующее отставание в развитии;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большое желание ребенка заниматься физической культурой и спортом на отделении лыжных гонок и учиться всему;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любознательность, общительность; </w:t>
            </w:r>
          </w:p>
          <w:p w:rsidR="00045EBF" w:rsidRPr="006548CF" w:rsidRDefault="00045EBF" w:rsidP="00654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дефицит общения со сверстниками; </w:t>
            </w:r>
          </w:p>
          <w:p w:rsidR="00045EBF" w:rsidRPr="006548CF" w:rsidRDefault="00045EBF" w:rsidP="0065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-коллективное сотрудничество тренера-преподавателя, обучающегося и его родителей в ходе реализации программы;</w:t>
            </w:r>
          </w:p>
          <w:p w:rsidR="00045EBF" w:rsidRPr="006548CF" w:rsidRDefault="00045EBF" w:rsidP="0065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-материально-техническая оснащенность образовательного процесса</w:t>
            </w:r>
          </w:p>
          <w:p w:rsidR="00045EBF" w:rsidRPr="006548CF" w:rsidRDefault="00045EBF" w:rsidP="0065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реализации программы составляет 1 год и имеет стартовый уровень подготовки.</w:t>
            </w:r>
          </w:p>
          <w:p w:rsidR="00045EBF" w:rsidRPr="006548CF" w:rsidRDefault="00045EBF" w:rsidP="0065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составляется с учётом создания благоприятных условий  и режима тренировок, отдыха занимающихся, графика обучения их в образовательном учреждении.  Режим проведения занятий: 6 часов в неделю – 3 раза в неделю по 2 академических часа.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 с элементами лыжных гонок 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5-7 лет</w:t>
            </w:r>
          </w:p>
          <w:p w:rsidR="00045EBF" w:rsidRPr="006548CF" w:rsidRDefault="00045EBF" w:rsidP="00BC2801">
            <w:pPr>
              <w:rPr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Данная программа представляет собой разработанный комплекс физкультурно-спортивного и оздоровительного направления, сохраняющий и повышающий двигательную деятельность обучающихся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.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бщеобразовательная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общеразвивающая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программа «ОФП с элементами лыжных гонок» направлена не только на укрепление здоровья, приобретение разносторонней физической подготовленности и овладение  основам техники передвижения на лыжах.</w:t>
            </w:r>
          </w:p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ind w:left="34"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Педагогическая целесообразность программы обусловлена тем, что занятия физической культурой, в частности лыжным спортом: укрепляют здоровье, улучшают физическое </w:t>
            </w: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</w:t>
            </w:r>
            <w:r w:rsidRPr="006548C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8 месяцев и имеет стартовый уровень подготовки.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5 до 7 лет.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Программа рассчитана на 32 учебные недели (96 часов). Расписание занятий составляется с учётом создания благоприятных условий  и режима тренировок, отдыха занимающихся, графика обучения их в общеобразовательных учреждениях.  Режим проведения занятий: 3 часа в неделю – 3 раза в неделю по 1 академическому часу.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физическая подготовка с элементами лыжных гонок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Данная программа представляет собой разработанный комплекс физкультурно-спортивного и оздоровительного направления, сохраняющий и повышающий двигательную деятельность обучающихся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.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бщеобразовательная  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общеразвивающая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программа «ОФП с элементами лыжных гонок» направлена не только на укрепление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здоровья,на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лыжах.</w:t>
            </w:r>
          </w:p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ind w:left="34"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лыжным спортом: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</w:t>
            </w:r>
            <w:r w:rsidRPr="006548C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воспитывают нравственно-волевые качества.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7 до 8 лет.</w:t>
            </w:r>
          </w:p>
          <w:p w:rsidR="00045EBF" w:rsidRPr="006548CF" w:rsidRDefault="00045EBF" w:rsidP="006548C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Программа рассчитана на 52 учебных недели. 41 неделя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11 недель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6 часов в неделю - 3 раза в неделю по 2 академических часа.</w:t>
            </w:r>
          </w:p>
          <w:p w:rsidR="00045EBF" w:rsidRPr="006548CF" w:rsidRDefault="00045EBF" w:rsidP="006548C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Академический час для детей 7-8 лет – 45 минут.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элементами баскетбола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5-7 лет</w:t>
            </w:r>
          </w:p>
          <w:p w:rsidR="00045EBF" w:rsidRPr="006548CF" w:rsidRDefault="00045EBF" w:rsidP="00B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Срок реализации  </w:t>
            </w:r>
          </w:p>
          <w:p w:rsidR="00045EBF" w:rsidRPr="006548CF" w:rsidRDefault="00045EBF" w:rsidP="00B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предполагает концентрацию усилий образовательного, воспитательного и тренировочного процесса.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t>: 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6548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6548CF">
              <w:rPr>
                <w:rFonts w:ascii="Times New Roman" w:hAnsi="Times New Roman"/>
                <w:iCs/>
                <w:sz w:val="24"/>
                <w:szCs w:val="24"/>
              </w:rPr>
              <w:t xml:space="preserve">оздание оптимальных условий для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развития физических, интеллектуальных и нравственных качеств, </w:t>
            </w:r>
            <w:r w:rsidRPr="006548CF">
              <w:rPr>
                <w:rFonts w:ascii="Times New Roman" w:hAnsi="Times New Roman"/>
                <w:iCs/>
                <w:sz w:val="24"/>
                <w:szCs w:val="24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Условием выполнения этой цели является целенаправленная подготовка, которая предусматривает следующие задачи: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Развивающие</w:t>
            </w:r>
          </w:p>
          <w:p w:rsidR="00045EBF" w:rsidRPr="006548CF" w:rsidRDefault="00045EBF" w:rsidP="00BC280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Воспитательные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Оздоровительные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бщеобразовательн</w:t>
            </w: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общеразвивающ</w:t>
            </w: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баскетбола» направлена не только на укрепление здоровья, всестороннее гармоническое развитие физических способностей ребенка, но и на 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стоек и перемещений, ловли и передач мяча, ведению мяча, броскам мяча,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 и овладение основами баскетбола.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5 до 7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(123 часа)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(33 часа)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3 часа в неделю – 3 раза в неделю по 1  академическому часу для детей 5-7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045EBF" w:rsidRPr="006548CF" w:rsidRDefault="00045EBF" w:rsidP="006548CF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 с элементами баскетбола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7-8 лет</w:t>
            </w:r>
          </w:p>
          <w:p w:rsidR="00045EBF" w:rsidRPr="006548CF" w:rsidRDefault="00045EBF" w:rsidP="00B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45EBF" w:rsidRPr="006548CF" w:rsidRDefault="00045EBF" w:rsidP="00B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реализации  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Программа предполагает концентрацию усилий образовательного, воспитательного и тренировочного процесса.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t>: 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6548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6548CF">
              <w:rPr>
                <w:rFonts w:ascii="Times New Roman" w:hAnsi="Times New Roman"/>
                <w:iCs/>
                <w:sz w:val="24"/>
                <w:szCs w:val="24"/>
              </w:rPr>
              <w:t xml:space="preserve">оздание оптимальных условий для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развития физических, интеллектуальных и нравственных качеств, </w:t>
            </w:r>
            <w:r w:rsidRPr="006548CF">
              <w:rPr>
                <w:rFonts w:ascii="Times New Roman" w:hAnsi="Times New Roman"/>
                <w:iCs/>
                <w:sz w:val="24"/>
                <w:szCs w:val="24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Условием выполнения этой цели является целенаправленная подготовка, которая предусматривает следующие задачи: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Развивающие</w:t>
            </w:r>
          </w:p>
          <w:p w:rsidR="00045EBF" w:rsidRPr="006548CF" w:rsidRDefault="00045EBF" w:rsidP="00BC280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Воспитательные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Оздоровительные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бщеобразовательн</w:t>
            </w: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общеразвивающ</w:t>
            </w:r>
            <w:r w:rsidRPr="006548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баскетбола» направлена не только на укрепление здоровья, всестороннее гармоническое развитие физических способностей ребенка, но и на </w:t>
            </w: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стоек и перемещений, ловли и передач мяча, ведению мяча, броскам мяча,</w:t>
            </w:r>
            <w:r w:rsidRPr="006548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 и овладение основами баскетбола.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7 до 8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(246 часов)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(66 часов)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6 часов в  неделю – 3 раза в неделю по 2  академическому часу для детей 7-8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BC280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 с элементами греко-римской борьбы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5-7 лет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реализации 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 борьба  (греко-римская,  вольная)  (далее  спортивная  борьба) является  международным  видом  единоборств,  включѐнным  в  программу Олимпийских  игр.  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Программе  предложен  учебный  материал  с  учетом  индивидуальных особенностей борцов.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5 до 7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(123 часа)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(33 часа)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3 часа в неделю – 3 раза в неделю по 1  академическому часу для детей 5-7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Общая физическая подготовка с элементами спортивного ориентирования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5-7 лет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 борьба  (греко-римская,  вольная)  (далее  спортивная  борьба) является  международным  видом  единоборств,  включѐнным  в  программу Олимпийских  игр.  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В Программе  предложен  учебный  материал  с  учетом  индивидуальных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борцов.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5 до 7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(123 часа)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(33 часа)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3 часа в неделю – 3 раза в неделю по 1  академическому часу для детей 5-7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 с элементами спортивного ориентирования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7-8 лет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 борьба  (греко-римская,  вольная)  (далее  спортивная  борьба) является  международным  видом  единоборств,  включѐнным  в  программу Олимпийских  игр.  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Программе  предложен  учебный  материал  с  учетом  индивидуальных особенностей борцов.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7 до 8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(246 часов)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(66 часов)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6 часов в неделю – 3 раза в неделю по 2  академическому часу для детей 7-8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 с элементами «Прыжки на акробатической дорожке»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7-17 лет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hd w:val="clear" w:color="auto" w:fill="FFFFFF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 «Общая физическая подготовка с элементами акробатики»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</w:t>
            </w: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Программе  предложен  учебный  материал  с  учетом  индивидуальных особенностей борцов.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7 до 17 лет.</w:t>
            </w:r>
          </w:p>
          <w:p w:rsidR="00045EBF" w:rsidRPr="006548CF" w:rsidRDefault="00045EBF" w:rsidP="00BC28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BC2801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неделя (246 часов) непосредственно в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(66 часов)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6 часов в неделю – 3 раза в неделю по 2  академическому часу для детей 7-17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Pr="006548C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 с элементами хоккея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"/>
              <w:keepNext w:val="0"/>
              <w:shd w:val="clear" w:color="auto" w:fill="FFFFFF"/>
              <w:tabs>
                <w:tab w:val="clear" w:pos="1440"/>
              </w:tabs>
              <w:spacing w:before="0" w:after="0"/>
              <w:ind w:left="72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8-17 лет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045EBF" w:rsidRPr="006548CF" w:rsidRDefault="00045EBF" w:rsidP="00BC28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6548CF">
            <w:pPr>
              <w:shd w:val="clear" w:color="auto" w:fill="FFFFFF"/>
              <w:spacing w:after="0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 «Общая физическая подготовка с элементами хоккея с шайбой»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</w:t>
            </w: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законодательства.</w:t>
            </w:r>
          </w:p>
          <w:p w:rsidR="00045EBF" w:rsidRPr="006548CF" w:rsidRDefault="00045EBF" w:rsidP="00654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654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Программе  предложен  учебный  материал  с  учетом  индивидуальных особенностей борцов.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Адресат программы</w:t>
            </w:r>
            <w:r w:rsidRPr="006548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Возраст от 8 до 17 лет.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Зачисляются все желающие обучаться по данной программе на основании заявления родителей (законных представителей), без предварительного отбора, при наличии медицинской справки. 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6548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и условия реализации программы: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составляет 1 год и имеет стартовый уровень подготовки. </w:t>
            </w:r>
          </w:p>
          <w:p w:rsidR="00045EBF" w:rsidRPr="006548CF" w:rsidRDefault="00045EBF" w:rsidP="006548CF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(246 часов)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(66 часов) могут быть продолжены в условиях школы, в спортивно-оздоровительном лагере, по индивидуальным планам самоподготовки в период их активного отдыха. Режим занятий: 6 часов в неделю – 3 раза в неделю по 2  академическому часу для детей 7-17 лет (45 мин.).</w:t>
            </w:r>
          </w:p>
          <w:p w:rsidR="00045EBF" w:rsidRPr="006548CF" w:rsidRDefault="00045EBF" w:rsidP="00BC28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Итоги реализации образовательной программы:</w:t>
            </w:r>
          </w:p>
          <w:p w:rsidR="00045EBF" w:rsidRDefault="00045EBF" w:rsidP="00045EB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окончании программы </w:t>
            </w:r>
          </w:p>
          <w:p w:rsidR="006548CF" w:rsidRPr="006548CF" w:rsidRDefault="006548CF" w:rsidP="006548C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EBF" w:rsidRPr="006548CF" w:rsidTr="00DA5082">
        <w:tc>
          <w:tcPr>
            <w:tcW w:w="15451" w:type="dxa"/>
            <w:gridSpan w:val="3"/>
          </w:tcPr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ДОПОЛНИТЕЛЬНЫЕ ОБЩЕОБРАЗОВАТЕЛЬНЫЕ ПРЕДПРОФЕССИОНАЛЬНЫЕ ПРОГРАММЫ ФИЗКУЛЬТУРНО-СПОРТИВНОЙ НАПРАВЛЕННОСТИ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Рукопашный бой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10-18 лет</w:t>
            </w:r>
          </w:p>
          <w:p w:rsidR="00045EBF" w:rsidRPr="006548CF" w:rsidRDefault="00045EBF" w:rsidP="00BC2801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5EBF" w:rsidRPr="006548CF" w:rsidRDefault="00045EBF" w:rsidP="00BC2801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реализации </w:t>
            </w:r>
          </w:p>
          <w:p w:rsidR="00045EBF" w:rsidRPr="006548CF" w:rsidRDefault="00045EBF" w:rsidP="00BC2801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 программа   «Рукопашный бой» разработана с учётом возрастных и индивидуальных особенностей обучающихся с учётом требований освоения теоретических и практических разделов Программы, применительно к каждому этапу реализации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Основными задачами реализации Программы являются: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формирование навыков адаптации к жизни в обществе, профессиональной ориентации;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выявление и поддержка детей, проявивших выдающиеся способности в спорте.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Основная функция Программы: физическое воспитание. Вспомогательные функции: спортивная подготовка и физическое образование.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Результат реализации Программы: всестороннее развитие личности, выявление спортивно одарённых детей, профессиональная ориентация для сферы физической культуры и спорта.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отбор одарённых детей;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создание условий для физического образования, воспитания и развития детей;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формирование знаний, умений, навыков в области физической культуры и спорта, в том числе в избранном виде спорта;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подготовку к освоению этапов спортивной подготовки, в том числе в дальнейшем по авторским программам спортивной подготовки;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подготовку одарённых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освоения Программы – 8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Этапы реализации Программы. 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базовый уровень сложности – 6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углубленный уровень сложности – 2 года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ab/>
              <w:t>Минимальный возраст для зачисления 10 лет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  <w:p w:rsidR="006548CF" w:rsidRDefault="006548C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CF" w:rsidRPr="006548CF" w:rsidRDefault="006548C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Бокс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  <w:p w:rsidR="00045EBF" w:rsidRPr="006548CF" w:rsidRDefault="00045EBF" w:rsidP="00BC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045EBF" w:rsidRPr="006548CF" w:rsidRDefault="00045EBF" w:rsidP="00BC2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Бокс – контактный вид спорта, единоборство, в котором спортсмены наносят друг другу удары кулаками в специальных перчатках. 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освоения данной программы укрепляется здоровье детей, повышается уровень физической работоспособности и функциональных возможностей организма. Немаловажным является то, что учащиеся получают необходимые сведения о строении и функциях организма человека, гигиенические знания. Знакомятся с </w:t>
            </w:r>
            <w:proofErr w:type="gramStart"/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proofErr w:type="gramEnd"/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режим дня, закаливание организма, здоровый образ жизни и основы спортивного питания.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Осваивая комплексы физических упражнений, дети становятся более выносливыми и, как следствие, менее подвержены заболеваниям. На занятиях учащиеся овладевают основными техниками и тактиками бокса, приобретают соревновательный опыт путем участия в спортивных соревнованиях, изучают основы судейства.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В теоретической части занятий ребята знакомятся с историей бокса, с местом этого вида спорта в современном обществе. Изучают технику безопасности, правовые вопросы и другую полезную информацию, связанную с данным видом спорта.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5EBF" w:rsidRPr="006548CF" w:rsidRDefault="00045EBF" w:rsidP="00BC28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>Отличительной особенностью является то, что девушки также могут обучаться по этой программе. Ведь помимо физической силы занятия боксом развивают быстроту реакции, координацию движений, способствуют формированию красивого телосложения и волевых качеств.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освоения Программы – 8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Этапы реализации Программы. 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базовый уровень сложности – 6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углубленный уровень сложности – 2 года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ab/>
              <w:t>Минимальный возраст для зачисления 10 лет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10-18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Самбо - относительно молодой, но довольно популярный и интенсивно развивающийся вид спортивного единоборства. Основанием технического арсенала самбо служит комплекс наиболее эффективных приемов защиты и нападения, отобранных из различных видов боевых искусств и национальной борьбы многих народов мира. 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Самбо - не только вид спортивного единоборства и система противодействия противнику без применения оружия, но и система воспитания, способствующая развитию морально-волевых качеств, патриотизма и гражданственности. Занятия самбо формируют твердый характер,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стойкость и выносливость,</w:t>
            </w:r>
            <w:hyperlink r:id="rId5" w:history="1">
              <w:r w:rsidRPr="006548C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способствуют выработке самодисциплины </w:t>
              </w:r>
            </w:hyperlink>
            <w:r w:rsidRPr="00654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развитию качеств, необходимых для достижен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ия жизненных целей.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Занятия борьбой самбо в спортивной школе помогут развить у детей потребность в физических движениях, в здоровой гигиене тела и духа; научить их не болеть; выработать правильную осанку, основу физического здоровья; развить потребность трудиться, потребность в доброте и силе, дисциплине и ответственности; приобрести правильные привычки здорового образа жизни, которые позволят ему быть в прекрасной физической форме;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позволят испытать радость победы над собой, над соперником. Все это помогает ребенку освободиться от страха, робости, неуверенности, застенчивости и других комплексов, полнее раскрыться в этой жизни. Самбо это маленькая модель жизни, и от того, что добьется ребенок в спортивной школе, зависит, чего он добьется во взрослой жизни. Самбо может помочь каждому ребенку изучить себя, понять себя, свои сильные и слабые стороны, помочь реализовать себя, помочь обрести моральный и физический стержень, научить ребенка ставить цель и добиваться ее – это все через борьбу самбо.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отбор одарённых детей;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создание условий для физического образования, воспитания и развития детей;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формирование знаний, умений, навыков в области физической культуры и спорта, в том числе в избранном виде спорта;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подготовку к освоению этапов спортивной подготовки, в том числе в дальнейшем по авторским программам спортивной подготовки;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подготовку одарённых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освоения Программы – 8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Этапы реализации Программы. 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базовый уровень сложности – 6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углубленный уровень сложности – 2 года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ab/>
              <w:t>Минимальный возраст для зачисления 10 лет.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  <w:p w:rsidR="00045EBF" w:rsidRPr="006548CF" w:rsidRDefault="00045EBF" w:rsidP="00BC2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8-17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Срок реализации 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Баскетбол - одна из самых популярных игр не только в мире, а также в нашей стране. Программа  «Баскетбол» является принципиально новой образовательной программой обучения баскетболу в рамках спортивной подготовки обучающихся.  Направлена на: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отбор одаренных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физического образования, воспитания и развития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формирование знаний и умений, навыков в области физической культуры и спорта, в том числе в избранном виде спорта;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подготовка одаренных детей к поступлению в образовательные организации, реализующие профессиональные  образовательные программы в области физической культы и спорта;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досуга и формирование потребности в поддержании здорового образа жизни.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Режим занятий определяется в зависимости от возраста учащихся, задач и условий подготовки и различаются по типу реализации (урочные, внеурочные), направленности (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общеподготовительные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специализированные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омплексные), содержанию учебного материала (теоретические, практические). Основной формой являются урочные  практические занятия, проводимые тренером согласно расписанию, которое составляется с учетом режима учебы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, а также исходя из материальной базы.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результаты: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-формирование устойчивого интереса к занятиям спортом;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-освоен е основ техники по виду спорта «Баскетбол»;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-укрепление здоровья спортсмена;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-отбор перспективных юных спортсменов для дальнейших занятий баскетболом.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 освоения Программы – 8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Этапы реализации Программы. 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базовый уровень сложности – 6 лет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углубленный уровень сложности – 2 года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ab/>
              <w:t>Минимальный возраст для зачисления 8 лет.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9-18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 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 – это вид спорта, в котором соревнуются две команды на игровой  площадке, разделенной сеткой. 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Программа конкретизирует объем, содержание, планируемые результаты образовательной деятельности, характеризует организационно-педагогические условия и формы промежуточной аттестации.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направлена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отбор одаренных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физического образования, воспитания и развития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знаний, умений, навыков в области физической культуры и спорта, в том числе в избранном виде спорта;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подготовку одаренных детей к поступлению в образовательные организации, реализующие профессиональные образовательные программы в области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ФиС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организацию досуга и формирование потребности в поддержании здорового образа жизни.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 предназначена для подготовки волейболистов на базовом уровне сложности – 6 лет обучения, на углубленном уровне сложности – 2 года обучения.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освоения образования программы учащимися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теоретическими знаниями и практическими умениями и навыками в соответствии с этапом подготовки и уровнем сложности программы, выполнение нормативов промежуточной аттестации. 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65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8-17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 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 - футбол по праву считается одним из массовых и популярных видов спорта. 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основу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предпрофессиональной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заложены основополагающие принципы спортивной подготовки юных спортсменов, результаты научных исследований и передовой спортивной практики.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Цель программ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спортсменов высокой квалификации, потенциального резерва сборных команд Мурманской области.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Задачи: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развитие быстроты, укрепления здоровья, содействие правильному физическому развитию и разносторонней  физической подготовленности, ловкости, скоростно-силовых качеств, гибкости;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обучение технике и тактике игры в мини-футбол;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приучение к игровым ситуациям;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нормативных требований;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-формирование у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стойкого интереса к занятиям мини-футболом.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предназначена для подготовки волейболистов на базовом уровне сложности – 6 лет обучения, на углубленном уровне сложности – 2 года обучения.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освоения образования программы учащимися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теоретическими знаниями и практическими умениями и навыками в соответствии с этапом подготовки и уровнем сложности программы, выполнение нормативов промежуточной аттестации. 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обучения может быть увеличен на углубленном уровне на 2 года для учащихся, ориентированных на поступление в профессиональные образовательные организации и организации среднего профессионального  и высшего образования в области образования в сфере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ФиС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рассчитана на 52 учебных недели, 42 недели непосредственно в спортивной школе, остальные 10 недель могут быть продолжены в условиях школы, в спортивно-оздоровительном лагере от 2 до 4 недель, по индивидуальным планам самоподготовки в период их активного отдыха.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10-18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 борьба  (греко-римская,  вольная)  (далее  спортивная  борьба) является  международным  видом  единоборств,  включѐнным  в  программу Олимпийских  игр.  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Изложенный  в  Программе  материал  объединен  в  целостную  систему многолетней подготовки и предполагает решение следующих общих задач: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содействие  гармоничному  физическому  и  психическому  развитию; 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разносторонней физической подготовке, укрепления здоровья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воспитание 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,  волевых,  настойчивых,  инициативных, трудолюбивых и дисциплинированных занимающихся;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обучение  технике  и  тактике  греко-римской  борьбы,  подготовка квалифицированных юных борцов.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основу Программы положены нормативные требования по физической и  технико-тактической  подготовке,  современные  научные  и  методические разработки по греко-римской борьбе.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 Программе  предложен  учебный  материал  с  учетом  индивидуальных особенностей борцов.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Особенности организации тренировочных занятий, календаря спортивно-массовых  мероприятий,  а  также  наличие  материально-технической  базы, тренажеров  и  специальных  устройств  могут  вносить  коррективы  в  данную Программу.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Сроки начала и окончания тренировочного процесса зависят от календаря спортивных  соревнований,  периодизации  обучения  и  устанавливается администрацией для каждого вида спорта индивидуально.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Тренировочный процесс по  греко-римской борьбе  ведется в соответствии с годовым учебным планом, рассчитанным на 52 недели.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Основными формами организации тренировочного процесса являются: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тренировочные занятия с группой, сформированной с учетом возрастных и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особенностей занимающихся;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 индивидуальные  тренировочные  занятия,  проводимые  согласно учебным планам с одним или несколькими занимающимися;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по индивидуальным планам;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тренировочные сборы;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участие в спортивных соревнованиях и иных мероприятиях;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инструкторская и судейская практика;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медико-восстановительные мероприятия;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промежуточная и итоговая аттестация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После  каждого  года  обучения  на  этапах  подготовки,  для  проверки результатов  освоения  Программы,  выполнения  нормативных  требований, занимающиеся сдают нормативы промежуточной аттестации.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По  результатам  сдачи  нормативов  итоговой  аттестации  осуществляется перевод  занимающихся  на  следующий  год  этапа  подготовки  реализации Программы. 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Результатом  сдачи  нормативов  промежуточной  аттестации  является повышение  или  совершенствование  у  занимающихся  уровня  общей  и специальной физической подготовки.</w:t>
            </w:r>
            <w:proofErr w:type="gramEnd"/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Программа рассчитана на 52 учебных недели, 42 недели непосредственно в спортивной школе, остальные 10 недель могут быть продолжены в условиях школы, в спортивно-оздоровительном лагере от 2 до 4 недель, по индивидуальным планам самоподготовки в период их активного отдыха.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работниками и другими</w:t>
            </w:r>
          </w:p>
          <w:p w:rsidR="00045EBF" w:rsidRPr="006548CF" w:rsidRDefault="00045EBF" w:rsidP="00BC2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специалистами, имеющими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среднее и высшее профессиональное образование.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Хоккей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9-17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Хоккей с шайбой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 командная спортивная игра на льду,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свои. </w:t>
            </w:r>
          </w:p>
          <w:p w:rsidR="00045EBF" w:rsidRPr="006548CF" w:rsidRDefault="00045EBF" w:rsidP="00BC2801">
            <w:pPr>
              <w:spacing w:after="0" w:line="240" w:lineRule="auto"/>
              <w:ind w:left="78" w:hanging="10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ab/>
              <w:t xml:space="preserve">Эта игра требует от игроков высокой степени физической подготовленности, силы, выносливости, быстроты зрительно - двигательной реакции. Игра в хоккей связана с длительной физической нагрузкой на весь организм спортсмена, сердечно - сосудистую и нервную систему, </w:t>
            </w:r>
            <w:proofErr w:type="spellStart"/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- двигательный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аппарат. Добиться такого рода адаптации организма и высокого спортивного мастерства, возможно только в результате многолетних тренировок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, который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представляет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собой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единуюс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истему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обеспечивающую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преемственность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задач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методов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форм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спортсменов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всех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возрастных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de-DE"/>
              </w:rPr>
              <w:t>груп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045EBF" w:rsidRPr="006548CF" w:rsidRDefault="00045EBF" w:rsidP="00BC280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 xml:space="preserve">Прием на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на основании индивидуального отбора (далее - отбор). </w:t>
            </w:r>
          </w:p>
          <w:p w:rsidR="00045EBF" w:rsidRPr="006548CF" w:rsidRDefault="00045EBF" w:rsidP="00BC28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 xml:space="preserve">Отбор </w:t>
            </w:r>
            <w:proofErr w:type="gramStart"/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до 15 сентября текущего года. </w:t>
            </w:r>
          </w:p>
          <w:p w:rsidR="00045EBF" w:rsidRPr="006548CF" w:rsidRDefault="00045EBF" w:rsidP="00BC28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>На первый год обучения зачисляются лица с 9 лет, желающие заниматься спортом, прошедшие процедуру отбора и не имеющие медицинских противопоказаний.</w:t>
            </w:r>
          </w:p>
          <w:p w:rsidR="00045EBF" w:rsidRPr="006548CF" w:rsidRDefault="00045EBF" w:rsidP="00BC280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48C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 добора: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дозачислены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неделя непосредственно в спортивной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могут быть продолжены в условиях школы, в спортивно-оздоровительном лагере, по индивидуальным планам самоподготовки в период их активного отдыха.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Режим занятий на базовом уровне сложности: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6 часов в неделю – 3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8 часов в неделю – 4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10 часов в неделю – 5 раза в неделю по 2 академических часа (академический час 45 мин.).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На углубленном уровне сложности: 12-14 часов в неделю – 4-6 раз в неделю по 2-3 академических часа (академический час 45 мин.).</w:t>
            </w:r>
          </w:p>
          <w:p w:rsidR="00045EBF" w:rsidRPr="006548CF" w:rsidRDefault="00045EBF" w:rsidP="00BC280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 целью обеспечения выполнения индивидуального учебного плана обучающегося может реализовывать образовательную программу в сокращенные сроки. </w:t>
            </w:r>
          </w:p>
          <w:p w:rsidR="00045EBF" w:rsidRPr="006548CF" w:rsidRDefault="00045EBF" w:rsidP="00BC2801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учебных групп составляется и утверждается учреждением с учетом наиболее благоприятного режима труда и отдыха учащихся, их возрастных особенностей, возможностей использования спортивных сооружений.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Прыжки на  батуте (Прыжки акробатической дорожке)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7-15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Срок реализации –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 5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Дополнительная общеобразовательная </w:t>
            </w:r>
            <w:proofErr w:type="spellStart"/>
            <w:r w:rsidRPr="006548CF">
              <w:rPr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 w:rsidRPr="006548CF">
              <w:rPr>
                <w:sz w:val="24"/>
                <w:szCs w:val="24"/>
                <w:lang w:eastAsia="en-US"/>
              </w:rPr>
              <w:t xml:space="preserve"> программа «Прыжки на акробатической дорожке»  разработана согласно требованиям законодательства  и предполагает концентрацию усилий образовательного, воспитательного и тренировочного процесса. Программа направлена на укрепление здоровья, разностороннюю физическую подготовку, повышение функциональных возможностей юных спортсменов, формирование навыков, изучение и совершенствование акробатических элементов и соединений.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Программа конкретизирует объем, содержание, планируемые результаты образовательной деятельности, характеризует организационно-педагогические условия и формы промежуточной аттестации.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направлена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отбор одаренных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физического образования, воспитания и развития детей;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знаний, умений, навыков в области физической культуры и спорта, в том числе в избранном виде спорта;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подготовку одаренных детей к поступлению в образовательные организации, реализующие профессиональные образовательные программы в области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ФиС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организацию досуга и формирование потребности в поддержании здорового образа жизни.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могут быть продолжены в условиях школы, в спортивно-оздоровительном лагере, по индивидуальным планам самоподготовки в период их активного отдыха.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Режим занятий на базовом уровне сложности: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 часов в неделю – 3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8 часов в неделю – 4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10 часов в неделю – 5 раз в неделю по 2 академических часа (академический час 45 мин.).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На углубленном уровне сложности: 12-14 часов в неделю – 4-6 раз в неделю по 2-3 академических часа (академический час 45 мин.).</w:t>
            </w:r>
          </w:p>
          <w:p w:rsidR="00045EBF" w:rsidRPr="006548CF" w:rsidRDefault="00045EBF" w:rsidP="00BC280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 целью обеспечения выполнения индивидуального учебного плана обучающегося может реализовывать образовательную программу в сокращенные сроки. </w:t>
            </w:r>
          </w:p>
          <w:p w:rsidR="00045EBF" w:rsidRPr="006548CF" w:rsidRDefault="00045EBF" w:rsidP="00BC28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8CF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Расписание занятий учебных групп составляется и утверждается учреждением с учетом наиболее благоприятного режима труда и отдыха учащихся, их возрастных особенностей, возможностей использования спортивных сооружений</w:t>
            </w: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ориентирование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8-15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 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Спортивное  ориентирование - вид  спорта,  в  котором  участники  при  помощи спортивной карты  и  компаса  должны пройти  контрольные пункты  (КП), расположенные на местности. Результаты, как правило, определяются по времени прохождения дистанции. 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Некоторые виды спортивного ориентирования: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Ориентирование бегом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Ориентирование на лыжах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Образовательная  деятельность  по дополнительной образовательной программе направлена: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на формирование и развитие творческих способностей обучающихся;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 удовлетворение  индивидуальных  потребностей  обучающихся  в  занятиях физической  культурой  и  спортом,  а  также  в  интеллектуальном,  нравственном, эстетическом развитии;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формирование культуры здорового и безопасного образа жизни;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 обеспечение  духовно-нравственного,  гражданско-патриотического,  военно-патриотического, трудового воспитания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 выявление,  развитие  и  поддержку  талантливых  обучающихся,  а  также  лиц, проявивших выдающиеся способности;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профессиональную ориентацию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 создание  и  обеспечение  необходимых  условий  для  личностного  развития, профессионального самоопределения и творческого труда обучающихся;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социализацию и адаптацию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к жизни в обществе;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 формирование общей культуры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 удовлетворение  иных  образовательных  потребностей  и  интересов  обучающихся, не  противоречащих  законодательству  Российской  Федерации,  осуществляемых  за пределами  федеральных  государственных  образовательных  стандартов  и  федеральных государственных требований.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Трудоемкость  образовательной  программы  (объемы  времени  на  реализацию предметных  областей)  определяется  из  расчета  на  52  недели  в  год:  42  недели  занятий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в условиях спортивной школы и дополнительно 10 недель – самостоятельной работы учащихся по индивидуальным планам во время летнего отдыха.  Распределение часов в  учебном  плане  осуществляется 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в  соответствии  с  соотношением  объемов  обучения  по предметным областям по отношению к общему объему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учебного плана по образовательной программе  базового/углубленного  уровня  в  области  физической  культуры  и  спорта.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Образовательная  программа  предусматривает  изучение  и  освоение  следующих обязательных предметных и вариативных областей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Обязательные предметные области: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теоретические основы физической культуры и спорта;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основы профессионального самоопределения;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общая и специальная физическая подготовка;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вид спорта.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Вариативные предметные области: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различные виды спорта и подвижные игры;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судейская подготовка;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развитие творческого мышления;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специальные навыки;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спортивное и специальное оборудование.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Образовательной программой предусматривается участие обучающихся (например: в качестве  участника,  спортивного  судьи,  зрителя)  в  физкультурных  и  спортивных мероприятиях,  организатором  которых  являются  орган  исполнительной  власти, осуществляющий  функции  по  выработке  государственной  политики  и  нормативно-правовому регулированию в сфере дополнительного образования детей и взрослых, органы исполнительной  власти  субъекта  Российской  Федерации  в  сфере  образования,  органы местного  самоуправления,  а  также  участие  обучающихся  в  иных  видах  практических занятий:</w:t>
            </w:r>
            <w:proofErr w:type="gramEnd"/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регулярное  организованное  посещение  в  качестве  зрителей  спортивных соревнований  по  виду  спорта  и  иных  спортивных  мероприятий,  проводимых  на территории  субъекта  Российской  Федерации,  муниципального  образования,  в которых осуществляет образовательную деятельность Организация;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организация  возможности  посещений  в  качестве  зрителей  спортивных соревнований, в том числе межрегиональных и всероссийских;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•  организация  и  проведение  совместных  мероприятий  (например:  конкурсов, фестивалей,  соревнований,  матчей)  с  другими  Организациями,  в  том  числе  с организациями, осуществляющими спортивную подготовку.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52 учебных недели. 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>неделя непосредственно в спортивной школе, остальные</w:t>
            </w:r>
            <w:r w:rsidRPr="006548CF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недель могут быть продолжены в условиях школы, в спортивно-</w:t>
            </w: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оздоровительном лагере, по индивидуальным планам самоподготовки в период их активного отдыха.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Режим занятий на базовом уровне сложности: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 6 часов в неделю – 3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8 часов в неделю – 4 раза в неделю по 2 академических часа (академический час 45 мин.),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10 часов в неделю – 5 раз в неделю по 2 академических часа (академический час 45 мин.).</w:t>
            </w:r>
          </w:p>
          <w:p w:rsidR="00045EBF" w:rsidRPr="006548CF" w:rsidRDefault="00045EBF" w:rsidP="00BC28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На углубленном уровне сложности: 12-14 часов в неделю – 4-6 раз в неделю по 2-3 академических часа (академический час 45 мин.).</w:t>
            </w:r>
          </w:p>
          <w:p w:rsidR="00045EBF" w:rsidRPr="006548CF" w:rsidRDefault="00045EBF" w:rsidP="00BC280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 целью обеспечения выполнения индивидуального учебного плана обучающегося может реализовывать образовательную программу в сокращенные сроки. 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Расписание занятий учебных групп составляется и утверждается учреждением с учетом наиболее благоприятного режима труда и отдыха учащихся, их возрастных особенностей, возможностей использования спортивных сооружений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45EBF" w:rsidRPr="006548CF" w:rsidTr="00045EBF">
        <w:tc>
          <w:tcPr>
            <w:tcW w:w="3119" w:type="dxa"/>
          </w:tcPr>
          <w:p w:rsidR="00045EBF" w:rsidRPr="006548CF" w:rsidRDefault="00045EBF" w:rsidP="00BC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>9-18 лет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045EBF" w:rsidRPr="006548CF" w:rsidRDefault="00045EBF" w:rsidP="00BC280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548CF">
              <w:rPr>
                <w:sz w:val="24"/>
                <w:szCs w:val="24"/>
                <w:lang w:eastAsia="en-US"/>
              </w:rPr>
              <w:t xml:space="preserve"> 8 лет</w:t>
            </w:r>
          </w:p>
        </w:tc>
        <w:tc>
          <w:tcPr>
            <w:tcW w:w="9887" w:type="dxa"/>
            <w:tcBorders>
              <w:left w:val="single" w:sz="4" w:space="0" w:color="auto"/>
            </w:tcBorders>
          </w:tcPr>
          <w:p w:rsidR="00045EBF" w:rsidRPr="006548CF" w:rsidRDefault="00045EBF" w:rsidP="00BC28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Лыжные  гонки – один  из  самых  доступных  и  массовых  видов  спорта, культивируемых  в  нашей  стране.  Его  значение  определяется  воздействием  на здоровье занимающихся, развитием физических, моральных и волевых качеств. Лыжные  гонки —  циклический  зимний вид  спорта,  в  котором соревнуются  в  скорости  прохождения  дистанции  по  специально подготовленной снежной трассе  с  использованием беговых  лыж и лыжных палок.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Актуальность дополнительной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предпрофессиональной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программы «Лыжные гонки» заключается в том, что она направлена на укрепление здоровья, разностороннюю физическую подготовку, повышение функциональных возможностей юных спортсменов, формирование навыков.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лыжные гонки: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Принципы обучения: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-принцип наглядности (наглядность должна соответствовать целям и задачам занятия с учетом возрастных и индивидуальных особенностей детей);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-принцип воспитывающего обучения (пример тренера-преподавателя, своевременное начало урока, наличие правил и норм поведения);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-принцип систематичности и последовательности (давать стройную систему знаний,  связывать новые знания с ранее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изученными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, отслеживать результаты обучения);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lastRenderedPageBreak/>
              <w:t>-принцип прочности (систематическое повторение, стимулирование самостоятельной работы, систематический контроль и оценка).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словесные (доступное объяснение упражнений и целесообразность их выполнения);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наглядные (показ правильного исполнения конкретного упражнения тренером-преподавателем или с помощью учащегося);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- проверки на практике (выполнение упражнения учащимися целиком для простых упражнений, пошагово и целиком для сложных).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Прием на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проводится на основании индивидуального отбора (далее - отбор). </w:t>
            </w:r>
          </w:p>
          <w:p w:rsidR="00045EBF" w:rsidRPr="006548CF" w:rsidRDefault="00045EBF" w:rsidP="00BC280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Отбор обучающихся осуществляется до 15 сентября текущего года, или до сроков установленных Уставом учреждения.</w:t>
            </w:r>
            <w:proofErr w:type="gram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 проведенного отбора во многом определяет и эффективность учебного процесса.</w:t>
            </w:r>
          </w:p>
          <w:p w:rsidR="00045EBF" w:rsidRPr="006548CF" w:rsidRDefault="00045EBF" w:rsidP="00BC280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Порядок зачисления обучающихся в группы базового уровня сложности или перевод на следующий углубленный уровень сложности определяется непосредственно тренерским советом, по результатам вступительных или контрольно-переводных испытаний.</w:t>
            </w:r>
          </w:p>
          <w:p w:rsidR="00045EBF" w:rsidRPr="006548CF" w:rsidRDefault="00045EBF" w:rsidP="00BC280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На базовый уровень сложности 1 года обучения зачисляются все желающие (на основании порядка приема на обучение по дополнительным </w:t>
            </w:r>
            <w:proofErr w:type="spellStart"/>
            <w:r w:rsidRPr="006548CF">
              <w:rPr>
                <w:rFonts w:ascii="Times New Roman" w:hAnsi="Times New Roman"/>
                <w:sz w:val="24"/>
                <w:szCs w:val="24"/>
              </w:rPr>
              <w:t>предпрофессиональным</w:t>
            </w:r>
            <w:proofErr w:type="spellEnd"/>
            <w:r w:rsidRPr="006548CF">
              <w:rPr>
                <w:rFonts w:ascii="Times New Roman" w:hAnsi="Times New Roman"/>
                <w:sz w:val="24"/>
                <w:szCs w:val="24"/>
              </w:rPr>
              <w:t xml:space="preserve"> программам в области физической культуры и спорта в МОУ ДО ДЮСШ Кольского района), не имеющие медицинских противопоказаний и удачно сдавших контрольные нормативы. </w:t>
            </w:r>
          </w:p>
          <w:p w:rsidR="00045EBF" w:rsidRPr="006548CF" w:rsidRDefault="00045EBF" w:rsidP="00BC280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Минимальный возраст для зачисления 9 лет. Общий срок обучения 6 лет.</w:t>
            </w:r>
          </w:p>
          <w:p w:rsidR="00045EBF" w:rsidRPr="006548CF" w:rsidRDefault="00045EBF" w:rsidP="00BC280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На углубленный уровень, зачисляются обучающиеся не имеющие медицинских противопоказаний для занятий лыжными гонками, прошедшие необходимую подготовку на базовом уровне сложности не менее 3-4 года, при условии выполнения ими контрольно-переводных экзаменов по ОФП и СФП. Минимальный возраст для зачисления 15-16 лет. Общий срок обучения 2 года.</w:t>
            </w:r>
          </w:p>
          <w:p w:rsidR="00045EBF" w:rsidRPr="006548CF" w:rsidRDefault="00045EBF" w:rsidP="00BC28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 xml:space="preserve">Срок обучения может быть увеличен на углубленном уровне на 2 года для </w:t>
            </w:r>
            <w:proofErr w:type="gramStart"/>
            <w:r w:rsidRPr="00654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48CF">
              <w:rPr>
                <w:rFonts w:ascii="Times New Roman" w:hAnsi="Times New Roman"/>
                <w:sz w:val="24"/>
                <w:szCs w:val="24"/>
              </w:rPr>
              <w:t>, ориентированных на поступление в профессиональные образовательные организации и организации среднего профессионального и высшего образования в области образования и педагогики в сфере физической культуры и спорта, а также ориентированных на присвоение категории спортивного судьи.</w:t>
            </w:r>
          </w:p>
          <w:p w:rsidR="00045EBF" w:rsidRPr="006548CF" w:rsidRDefault="00045EBF" w:rsidP="00BC28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добора:  при наличии свободных мест желающие обучаться по данной программе могут быть </w:t>
            </w:r>
            <w:proofErr w:type="spellStart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дозачислены</w:t>
            </w:r>
            <w:proofErr w:type="spellEnd"/>
            <w:r w:rsidRPr="00654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5EBF" w:rsidRPr="006548CF" w:rsidRDefault="00045EBF" w:rsidP="00BC280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548CF">
              <w:rPr>
                <w:rFonts w:ascii="Times New Roman" w:hAnsi="Times New Roman"/>
                <w:sz w:val="24"/>
                <w:szCs w:val="24"/>
              </w:rPr>
              <w:t>Результатами освоения Программы является приобретение обучающимися знаний, умений и навыков в предметных областях</w:t>
            </w:r>
          </w:p>
          <w:p w:rsidR="00045EBF" w:rsidRPr="006548CF" w:rsidRDefault="00045EBF" w:rsidP="00BC28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E3A" w:rsidRPr="006548CF" w:rsidRDefault="00E80E3A">
      <w:pPr>
        <w:rPr>
          <w:sz w:val="24"/>
          <w:szCs w:val="24"/>
        </w:rPr>
      </w:pPr>
    </w:p>
    <w:sectPr w:rsidR="00E80E3A" w:rsidRPr="006548CF" w:rsidSect="00045E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5279C"/>
    <w:multiLevelType w:val="multilevel"/>
    <w:tmpl w:val="83C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40B1"/>
    <w:multiLevelType w:val="hybridMultilevel"/>
    <w:tmpl w:val="C7E8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D3A5F"/>
    <w:multiLevelType w:val="multilevel"/>
    <w:tmpl w:val="409624E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EBF"/>
    <w:rsid w:val="00045EBF"/>
    <w:rsid w:val="006548CF"/>
    <w:rsid w:val="0073236B"/>
    <w:rsid w:val="008B76D4"/>
    <w:rsid w:val="00E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</w:style>
  <w:style w:type="paragraph" w:styleId="2">
    <w:name w:val="heading 2"/>
    <w:basedOn w:val="a"/>
    <w:next w:val="a"/>
    <w:link w:val="20"/>
    <w:uiPriority w:val="9"/>
    <w:qFormat/>
    <w:rsid w:val="00045EBF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B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45EB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045EBF"/>
    <w:rPr>
      <w:color w:val="0066CC"/>
      <w:u w:val="single"/>
    </w:rPr>
  </w:style>
  <w:style w:type="character" w:customStyle="1" w:styleId="21">
    <w:name w:val="Основной текст (2)_"/>
    <w:link w:val="22"/>
    <w:rsid w:val="00045E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5EB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basedOn w:val="a0"/>
    <w:link w:val="a6"/>
    <w:uiPriority w:val="1"/>
    <w:locked/>
    <w:rsid w:val="00045EBF"/>
    <w:rPr>
      <w:rFonts w:ascii="Cambria" w:eastAsia="Times New Roman" w:hAnsi="Cambria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045E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sta.ru/ministerstvo-ekonomicheskogo-razvit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Маган</cp:lastModifiedBy>
  <cp:revision>3</cp:revision>
  <dcterms:created xsi:type="dcterms:W3CDTF">2021-09-14T08:30:00Z</dcterms:created>
  <dcterms:modified xsi:type="dcterms:W3CDTF">2021-09-14T12:57:00Z</dcterms:modified>
</cp:coreProperties>
</file>