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42" w:rsidRDefault="00C50842" w:rsidP="0035604F">
      <w:pPr>
        <w:spacing w:before="36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образовательное учреждение дополнительного образования</w:t>
      </w:r>
    </w:p>
    <w:p w:rsidR="00C50842" w:rsidRDefault="00C50842" w:rsidP="0035604F">
      <w:pPr>
        <w:spacing w:before="36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Детско-юношеская спортивная школа</w:t>
      </w:r>
    </w:p>
    <w:p w:rsidR="00C50842" w:rsidRDefault="00C50842" w:rsidP="0035604F">
      <w:pPr>
        <w:spacing w:before="36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Кольского района Мурманской области</w:t>
      </w:r>
    </w:p>
    <w:p w:rsidR="00C50842" w:rsidRDefault="00C50842" w:rsidP="0035604F">
      <w:pPr>
        <w:spacing w:before="36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842" w:rsidRDefault="00C50842" w:rsidP="00C50842">
      <w:pPr>
        <w:spacing w:before="36" w:after="8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842" w:rsidRPr="00C50842" w:rsidRDefault="00C50842" w:rsidP="00C50842">
      <w:pPr>
        <w:spacing w:before="36" w:after="84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50842">
        <w:rPr>
          <w:rFonts w:ascii="Times New Roman" w:eastAsia="Times New Roman" w:hAnsi="Times New Roman" w:cs="Times New Roman"/>
          <w:bCs/>
          <w:sz w:val="24"/>
          <w:szCs w:val="24"/>
        </w:rPr>
        <w:t>Утверждена</w:t>
      </w:r>
      <w:proofErr w:type="gramEnd"/>
      <w:r w:rsidRPr="00C508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508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508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508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508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508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508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508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508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50842">
        <w:rPr>
          <w:rFonts w:ascii="Times New Roman" w:eastAsia="Times New Roman" w:hAnsi="Times New Roman" w:cs="Times New Roman"/>
          <w:bCs/>
          <w:sz w:val="24"/>
          <w:szCs w:val="24"/>
        </w:rPr>
        <w:tab/>
        <w:t>Протокол № 2</w:t>
      </w:r>
    </w:p>
    <w:p w:rsidR="00C50842" w:rsidRPr="00C50842" w:rsidRDefault="00C50842" w:rsidP="00C50842">
      <w:pPr>
        <w:spacing w:before="36" w:after="84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842">
        <w:rPr>
          <w:rFonts w:ascii="Times New Roman" w:eastAsia="Times New Roman" w:hAnsi="Times New Roman" w:cs="Times New Roman"/>
          <w:bCs/>
          <w:sz w:val="24"/>
          <w:szCs w:val="24"/>
        </w:rPr>
        <w:t>на заседании Педагогического Совета</w:t>
      </w:r>
      <w:r w:rsidRPr="00C508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508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508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508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508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50842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от </w:t>
      </w:r>
      <w:r w:rsidR="00750EB1">
        <w:rPr>
          <w:rFonts w:ascii="Times New Roman" w:eastAsia="Times New Roman" w:hAnsi="Times New Roman" w:cs="Times New Roman"/>
          <w:bCs/>
          <w:sz w:val="24"/>
          <w:szCs w:val="24"/>
        </w:rPr>
        <w:t>25.12.2017</w:t>
      </w:r>
    </w:p>
    <w:p w:rsidR="00C50842" w:rsidRPr="00C50842" w:rsidRDefault="00C50842" w:rsidP="00C50842">
      <w:pPr>
        <w:spacing w:before="36" w:after="84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842">
        <w:rPr>
          <w:rFonts w:ascii="Times New Roman" w:eastAsia="Times New Roman" w:hAnsi="Times New Roman" w:cs="Times New Roman"/>
          <w:bCs/>
          <w:sz w:val="24"/>
          <w:szCs w:val="24"/>
        </w:rPr>
        <w:t>ДЮСШ Кольского района</w:t>
      </w:r>
    </w:p>
    <w:p w:rsidR="00C50842" w:rsidRPr="00C50842" w:rsidRDefault="00750EB1" w:rsidP="00C50842">
      <w:pPr>
        <w:spacing w:before="36" w:after="84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25.12.2017</w:t>
      </w:r>
    </w:p>
    <w:p w:rsidR="00C50842" w:rsidRPr="00C50842" w:rsidRDefault="00C50842" w:rsidP="00C50842">
      <w:pPr>
        <w:spacing w:before="36" w:after="84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0842" w:rsidRPr="00C50842" w:rsidRDefault="00C50842" w:rsidP="00C50842">
      <w:pPr>
        <w:spacing w:before="36" w:after="84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842">
        <w:rPr>
          <w:rFonts w:ascii="Times New Roman" w:eastAsia="Times New Roman" w:hAnsi="Times New Roman" w:cs="Times New Roman"/>
          <w:bCs/>
          <w:sz w:val="24"/>
          <w:szCs w:val="24"/>
        </w:rPr>
        <w:t>Директор ДЮСШ</w:t>
      </w:r>
    </w:p>
    <w:p w:rsidR="00C50842" w:rsidRPr="00C50842" w:rsidRDefault="00C50842" w:rsidP="00C50842">
      <w:pPr>
        <w:spacing w:before="36" w:after="84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842">
        <w:rPr>
          <w:rFonts w:ascii="Times New Roman" w:eastAsia="Times New Roman" w:hAnsi="Times New Roman" w:cs="Times New Roman"/>
          <w:bCs/>
          <w:sz w:val="24"/>
          <w:szCs w:val="24"/>
        </w:rPr>
        <w:t>Кольского района___________________</w:t>
      </w:r>
    </w:p>
    <w:p w:rsidR="00C50842" w:rsidRPr="00C50842" w:rsidRDefault="00C50842" w:rsidP="00C50842">
      <w:pPr>
        <w:spacing w:before="36" w:after="84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8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508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50842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В.В. </w:t>
      </w:r>
      <w:proofErr w:type="spellStart"/>
      <w:r w:rsidRPr="00C50842">
        <w:rPr>
          <w:rFonts w:ascii="Times New Roman" w:eastAsia="Times New Roman" w:hAnsi="Times New Roman" w:cs="Times New Roman"/>
          <w:bCs/>
          <w:sz w:val="24"/>
          <w:szCs w:val="24"/>
        </w:rPr>
        <w:t>Маган</w:t>
      </w:r>
      <w:proofErr w:type="spellEnd"/>
    </w:p>
    <w:p w:rsidR="00C50842" w:rsidRPr="00C50842" w:rsidRDefault="00C50842" w:rsidP="00C50842">
      <w:pPr>
        <w:spacing w:before="36" w:after="84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0842" w:rsidRDefault="00C50842" w:rsidP="00C50842">
      <w:pPr>
        <w:spacing w:before="36" w:after="8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842" w:rsidRDefault="00C50842" w:rsidP="00C50842">
      <w:pPr>
        <w:spacing w:before="36" w:after="8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842" w:rsidRDefault="00C50842" w:rsidP="00C50842">
      <w:pPr>
        <w:spacing w:before="36" w:after="8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842" w:rsidRDefault="00C50842" w:rsidP="00C50842">
      <w:pPr>
        <w:spacing w:before="36" w:after="8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842" w:rsidRPr="0035604F" w:rsidRDefault="00C50842" w:rsidP="00C50842">
      <w:pPr>
        <w:spacing w:before="36" w:after="84" w:line="240" w:lineRule="auto"/>
        <w:jc w:val="center"/>
        <w:rPr>
          <w:rFonts w:ascii="Georgia" w:eastAsia="Times New Roman" w:hAnsi="Georgia" w:cs="Times New Roman"/>
          <w:sz w:val="44"/>
          <w:szCs w:val="44"/>
        </w:rPr>
      </w:pPr>
      <w:r w:rsidRPr="0035604F">
        <w:rPr>
          <w:rFonts w:ascii="Georgia" w:eastAsia="Times New Roman" w:hAnsi="Georgia" w:cs="Times New Roman"/>
          <w:b/>
          <w:bCs/>
          <w:sz w:val="44"/>
          <w:szCs w:val="44"/>
        </w:rPr>
        <w:t>Образовательная</w:t>
      </w:r>
      <w:r w:rsidR="003F2978" w:rsidRPr="0035604F">
        <w:rPr>
          <w:rFonts w:ascii="Georgia" w:eastAsia="Times New Roman" w:hAnsi="Georgia" w:cs="Times New Roman"/>
          <w:b/>
          <w:bCs/>
          <w:sz w:val="44"/>
          <w:szCs w:val="44"/>
        </w:rPr>
        <w:t xml:space="preserve">  </w:t>
      </w:r>
      <w:r w:rsidRPr="0035604F">
        <w:rPr>
          <w:rFonts w:ascii="Georgia" w:eastAsia="Times New Roman" w:hAnsi="Georgia" w:cs="Times New Roman"/>
          <w:b/>
          <w:bCs/>
          <w:sz w:val="44"/>
          <w:szCs w:val="44"/>
        </w:rPr>
        <w:t>программа</w:t>
      </w:r>
    </w:p>
    <w:p w:rsidR="00C50842" w:rsidRPr="0035604F" w:rsidRDefault="00C50842" w:rsidP="00C50842">
      <w:pPr>
        <w:spacing w:before="36" w:after="84" w:line="240" w:lineRule="auto"/>
        <w:jc w:val="center"/>
        <w:rPr>
          <w:rFonts w:ascii="Georgia" w:eastAsia="Times New Roman" w:hAnsi="Georgia" w:cs="Times New Roman"/>
          <w:b/>
          <w:bCs/>
          <w:sz w:val="44"/>
          <w:szCs w:val="44"/>
        </w:rPr>
      </w:pPr>
      <w:r w:rsidRPr="0035604F">
        <w:rPr>
          <w:rFonts w:ascii="Georgia" w:eastAsia="Times New Roman" w:hAnsi="Georgia" w:cs="Times New Roman"/>
          <w:b/>
          <w:bCs/>
          <w:sz w:val="44"/>
          <w:szCs w:val="44"/>
        </w:rPr>
        <w:t xml:space="preserve"> муниципального образовательного учреждения дополнительного образования </w:t>
      </w:r>
    </w:p>
    <w:p w:rsidR="0035604F" w:rsidRPr="0035604F" w:rsidRDefault="0035604F" w:rsidP="0035604F">
      <w:pPr>
        <w:spacing w:before="36" w:after="84" w:line="240" w:lineRule="auto"/>
        <w:rPr>
          <w:rFonts w:ascii="Georgia" w:eastAsia="Times New Roman" w:hAnsi="Georgia" w:cs="Times New Roman"/>
          <w:b/>
          <w:bCs/>
          <w:sz w:val="44"/>
          <w:szCs w:val="44"/>
        </w:rPr>
      </w:pPr>
      <w:r>
        <w:rPr>
          <w:rFonts w:ascii="Georgia" w:eastAsia="Times New Roman" w:hAnsi="Georgia" w:cs="Times New Roman"/>
          <w:b/>
          <w:bCs/>
          <w:sz w:val="44"/>
          <w:szCs w:val="44"/>
        </w:rPr>
        <w:t xml:space="preserve">Детско-юношеской спортивной </w:t>
      </w:r>
      <w:r w:rsidR="00C50842" w:rsidRPr="0035604F">
        <w:rPr>
          <w:rFonts w:ascii="Georgia" w:eastAsia="Times New Roman" w:hAnsi="Georgia" w:cs="Times New Roman"/>
          <w:b/>
          <w:bCs/>
          <w:sz w:val="44"/>
          <w:szCs w:val="44"/>
        </w:rPr>
        <w:t xml:space="preserve">школы </w:t>
      </w:r>
    </w:p>
    <w:p w:rsidR="00C50842" w:rsidRPr="0035604F" w:rsidRDefault="00C50842" w:rsidP="00C50842">
      <w:pPr>
        <w:spacing w:before="36" w:after="84" w:line="240" w:lineRule="auto"/>
        <w:jc w:val="center"/>
        <w:rPr>
          <w:rFonts w:ascii="Georgia" w:eastAsia="Times New Roman" w:hAnsi="Georgia" w:cs="Times New Roman"/>
          <w:sz w:val="44"/>
          <w:szCs w:val="44"/>
        </w:rPr>
      </w:pPr>
      <w:r w:rsidRPr="0035604F">
        <w:rPr>
          <w:rFonts w:ascii="Georgia" w:eastAsia="Times New Roman" w:hAnsi="Georgia" w:cs="Times New Roman"/>
          <w:b/>
          <w:bCs/>
          <w:sz w:val="44"/>
          <w:szCs w:val="44"/>
        </w:rPr>
        <w:t>Кольского района</w:t>
      </w:r>
      <w:r w:rsidR="0035604F" w:rsidRPr="0035604F">
        <w:rPr>
          <w:rFonts w:ascii="Georgia" w:eastAsia="Times New Roman" w:hAnsi="Georgia" w:cs="Times New Roman"/>
          <w:b/>
          <w:bCs/>
          <w:sz w:val="44"/>
          <w:szCs w:val="44"/>
        </w:rPr>
        <w:t xml:space="preserve"> Мурманской области</w:t>
      </w:r>
    </w:p>
    <w:p w:rsidR="00C50842" w:rsidRPr="0035604F" w:rsidRDefault="00C50842" w:rsidP="00C50842">
      <w:pPr>
        <w:spacing w:before="36" w:after="84" w:line="240" w:lineRule="auto"/>
        <w:jc w:val="center"/>
        <w:rPr>
          <w:rFonts w:ascii="Georgia" w:eastAsia="Times New Roman" w:hAnsi="Georgia" w:cs="Times New Roman"/>
          <w:sz w:val="44"/>
          <w:szCs w:val="44"/>
        </w:rPr>
      </w:pPr>
      <w:r w:rsidRPr="0035604F">
        <w:rPr>
          <w:rFonts w:ascii="Georgia" w:eastAsia="Times New Roman" w:hAnsi="Georgia" w:cs="Times New Roman"/>
          <w:b/>
          <w:bCs/>
          <w:sz w:val="44"/>
          <w:szCs w:val="44"/>
        </w:rPr>
        <w:t>на  201</w:t>
      </w:r>
      <w:r w:rsidR="00750EB1">
        <w:rPr>
          <w:rFonts w:ascii="Georgia" w:eastAsia="Times New Roman" w:hAnsi="Georgia" w:cs="Times New Roman"/>
          <w:b/>
          <w:bCs/>
          <w:sz w:val="44"/>
          <w:szCs w:val="44"/>
        </w:rPr>
        <w:t>8</w:t>
      </w:r>
      <w:r w:rsidR="0035604F" w:rsidRPr="0035604F">
        <w:rPr>
          <w:rFonts w:ascii="Georgia" w:eastAsia="Times New Roman" w:hAnsi="Georgia" w:cs="Times New Roman"/>
          <w:b/>
          <w:bCs/>
          <w:sz w:val="44"/>
          <w:szCs w:val="44"/>
        </w:rPr>
        <w:t xml:space="preserve"> </w:t>
      </w:r>
      <w:r w:rsidRPr="0035604F">
        <w:rPr>
          <w:rFonts w:ascii="Georgia" w:eastAsia="Times New Roman" w:hAnsi="Georgia" w:cs="Times New Roman"/>
          <w:b/>
          <w:bCs/>
          <w:sz w:val="44"/>
          <w:szCs w:val="44"/>
        </w:rPr>
        <w:t>-</w:t>
      </w:r>
      <w:r w:rsidR="0035604F" w:rsidRPr="0035604F">
        <w:rPr>
          <w:rFonts w:ascii="Georgia" w:eastAsia="Times New Roman" w:hAnsi="Georgia" w:cs="Times New Roman"/>
          <w:b/>
          <w:bCs/>
          <w:sz w:val="44"/>
          <w:szCs w:val="44"/>
        </w:rPr>
        <w:t xml:space="preserve"> </w:t>
      </w:r>
      <w:r w:rsidRPr="0035604F">
        <w:rPr>
          <w:rFonts w:ascii="Georgia" w:eastAsia="Times New Roman" w:hAnsi="Georgia" w:cs="Times New Roman"/>
          <w:b/>
          <w:bCs/>
          <w:sz w:val="44"/>
          <w:szCs w:val="44"/>
        </w:rPr>
        <w:t>20</w:t>
      </w:r>
      <w:r w:rsidR="00750EB1">
        <w:rPr>
          <w:rFonts w:ascii="Georgia" w:eastAsia="Times New Roman" w:hAnsi="Georgia" w:cs="Times New Roman"/>
          <w:b/>
          <w:bCs/>
          <w:sz w:val="44"/>
          <w:szCs w:val="44"/>
        </w:rPr>
        <w:t>22</w:t>
      </w:r>
      <w:r w:rsidRPr="0035604F">
        <w:rPr>
          <w:rFonts w:ascii="Georgia" w:eastAsia="Times New Roman" w:hAnsi="Georgia" w:cs="Times New Roman"/>
          <w:b/>
          <w:bCs/>
          <w:sz w:val="44"/>
          <w:szCs w:val="44"/>
        </w:rPr>
        <w:t xml:space="preserve"> г.г.      </w:t>
      </w:r>
    </w:p>
    <w:p w:rsidR="00C50842" w:rsidRDefault="00C50842" w:rsidP="00C50842">
      <w:pPr>
        <w:spacing w:before="36" w:after="8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5D6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50842" w:rsidRDefault="00C50842" w:rsidP="00C50842">
      <w:pPr>
        <w:spacing w:before="36" w:after="8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842" w:rsidRDefault="00C50842" w:rsidP="00C50842">
      <w:pPr>
        <w:spacing w:before="36" w:after="8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842" w:rsidRDefault="00C50842" w:rsidP="00C50842">
      <w:pPr>
        <w:spacing w:before="36" w:after="8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2706" w:rsidRDefault="00212706" w:rsidP="00C50842">
      <w:pPr>
        <w:spacing w:before="36" w:after="8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2706" w:rsidRDefault="00212706" w:rsidP="00C50842">
      <w:pPr>
        <w:spacing w:before="36" w:after="8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2706" w:rsidRDefault="00212706" w:rsidP="00C50842">
      <w:pPr>
        <w:spacing w:before="36" w:after="8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2706" w:rsidRDefault="00212706" w:rsidP="00C50842">
      <w:pPr>
        <w:spacing w:before="36" w:after="8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0842" w:rsidRDefault="00C50842" w:rsidP="00C50842">
      <w:pPr>
        <w:spacing w:before="36" w:after="8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D62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>Кола</w:t>
      </w:r>
    </w:p>
    <w:p w:rsidR="00C50842" w:rsidRPr="00875D62" w:rsidRDefault="00C50842" w:rsidP="00C50842">
      <w:pPr>
        <w:spacing w:before="36" w:after="8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750EB1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50842" w:rsidRDefault="00C50842" w:rsidP="00C50842">
      <w:pPr>
        <w:spacing w:before="36" w:after="8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842" w:rsidRDefault="00C50842" w:rsidP="00C50842">
      <w:pPr>
        <w:spacing w:before="36" w:after="8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842" w:rsidRDefault="00C50842" w:rsidP="00C50842">
      <w:pPr>
        <w:spacing w:before="36" w:after="8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842" w:rsidRDefault="00C50842" w:rsidP="00C50842">
      <w:pPr>
        <w:spacing w:before="36" w:after="8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842" w:rsidRDefault="00C50842" w:rsidP="00C50842">
      <w:pPr>
        <w:spacing w:before="36" w:after="8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842" w:rsidRDefault="00C50842" w:rsidP="00C50842">
      <w:pPr>
        <w:spacing w:before="36" w:after="8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842" w:rsidRPr="00875D62" w:rsidRDefault="00C50842" w:rsidP="00C50842">
      <w:pPr>
        <w:spacing w:before="36" w:after="8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D6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50842" w:rsidRDefault="00C50842" w:rsidP="00C50842">
      <w:pPr>
        <w:spacing w:before="36" w:after="8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5D62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СОДЕРЖАНИЕ:</w:t>
      </w:r>
    </w:p>
    <w:p w:rsidR="00C50842" w:rsidRPr="00875D62" w:rsidRDefault="00C50842" w:rsidP="00C50842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D62">
        <w:rPr>
          <w:rFonts w:ascii="Times New Roman" w:eastAsia="Times New Roman" w:hAnsi="Times New Roman" w:cs="Times New Roman"/>
          <w:sz w:val="24"/>
          <w:szCs w:val="24"/>
        </w:rPr>
        <w:t>1. Пояснительная записка ……………………………………………………….3-6</w:t>
      </w:r>
    </w:p>
    <w:p w:rsidR="00C50842" w:rsidRPr="00875D62" w:rsidRDefault="00C50842" w:rsidP="00C50842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D62">
        <w:rPr>
          <w:rFonts w:ascii="Times New Roman" w:eastAsia="Times New Roman" w:hAnsi="Times New Roman" w:cs="Times New Roman"/>
          <w:sz w:val="24"/>
          <w:szCs w:val="24"/>
        </w:rPr>
        <w:t>2. Содержание деятельности…………………………………………………….7-9</w:t>
      </w:r>
    </w:p>
    <w:p w:rsidR="00C50842" w:rsidRPr="00875D62" w:rsidRDefault="00C50842" w:rsidP="00C50842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D62">
        <w:rPr>
          <w:rFonts w:ascii="Times New Roman" w:eastAsia="Times New Roman" w:hAnsi="Times New Roman" w:cs="Times New Roman"/>
          <w:sz w:val="24"/>
          <w:szCs w:val="24"/>
        </w:rPr>
        <w:t>3.  Образовательные технологии ……………………………………………...10-12</w:t>
      </w:r>
    </w:p>
    <w:p w:rsidR="00C50842" w:rsidRPr="00875D62" w:rsidRDefault="00C50842" w:rsidP="00C50842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D62">
        <w:rPr>
          <w:rFonts w:ascii="Times New Roman" w:eastAsia="Times New Roman" w:hAnsi="Times New Roman" w:cs="Times New Roman"/>
          <w:sz w:val="24"/>
          <w:szCs w:val="24"/>
        </w:rPr>
        <w:t>4. Организация образовательного процесса…………………………………..12-18</w:t>
      </w:r>
    </w:p>
    <w:p w:rsidR="00C50842" w:rsidRPr="00875D62" w:rsidRDefault="00C50842" w:rsidP="00C50842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D62">
        <w:rPr>
          <w:rFonts w:ascii="Times New Roman" w:eastAsia="Times New Roman" w:hAnsi="Times New Roman" w:cs="Times New Roman"/>
          <w:sz w:val="24"/>
          <w:szCs w:val="24"/>
        </w:rPr>
        <w:t>5. Результаты образовательного процесса ……………………………………19-21</w:t>
      </w:r>
    </w:p>
    <w:p w:rsidR="00C50842" w:rsidRPr="00875D62" w:rsidRDefault="00C50842" w:rsidP="00C50842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D62">
        <w:rPr>
          <w:rFonts w:ascii="Times New Roman" w:eastAsia="Times New Roman" w:hAnsi="Times New Roman" w:cs="Times New Roman"/>
          <w:sz w:val="24"/>
          <w:szCs w:val="24"/>
        </w:rPr>
        <w:t>6. Условия эффективности реализации программы…………………………......21</w:t>
      </w:r>
    </w:p>
    <w:p w:rsidR="00C50842" w:rsidRPr="00875D62" w:rsidRDefault="00C50842" w:rsidP="00C50842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D62">
        <w:rPr>
          <w:rFonts w:ascii="Times New Roman" w:eastAsia="Times New Roman" w:hAnsi="Times New Roman" w:cs="Times New Roman"/>
          <w:sz w:val="24"/>
          <w:szCs w:val="24"/>
        </w:rPr>
        <w:t>7. Ожидаемые результаты реализации программы………………………….. ….22</w:t>
      </w:r>
    </w:p>
    <w:p w:rsidR="00C50842" w:rsidRPr="00875D62" w:rsidRDefault="00C50842" w:rsidP="00C50842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D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0842" w:rsidRPr="00875D62" w:rsidRDefault="00C50842" w:rsidP="00C50842">
      <w:pPr>
        <w:spacing w:before="36" w:after="8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6281" w:rsidRDefault="003E6281"/>
    <w:p w:rsidR="00C50842" w:rsidRDefault="00C50842"/>
    <w:p w:rsidR="00C50842" w:rsidRDefault="00C50842"/>
    <w:p w:rsidR="00C50842" w:rsidRDefault="00C50842"/>
    <w:p w:rsidR="00C50842" w:rsidRDefault="00C50842"/>
    <w:p w:rsidR="00C50842" w:rsidRDefault="00C50842"/>
    <w:p w:rsidR="00C50842" w:rsidRDefault="00C50842"/>
    <w:p w:rsidR="00C50842" w:rsidRDefault="00C50842"/>
    <w:p w:rsidR="00C50842" w:rsidRDefault="00C50842"/>
    <w:p w:rsidR="00C50842" w:rsidRDefault="00C50842"/>
    <w:p w:rsidR="00C50842" w:rsidRDefault="00C50842"/>
    <w:p w:rsidR="00C50842" w:rsidRDefault="00C50842"/>
    <w:p w:rsidR="00C50842" w:rsidRDefault="00C50842"/>
    <w:p w:rsidR="00C50842" w:rsidRDefault="00C50842"/>
    <w:p w:rsidR="00C50842" w:rsidRDefault="00C50842"/>
    <w:p w:rsidR="00C50842" w:rsidRDefault="00C50842"/>
    <w:p w:rsidR="0035604F" w:rsidRDefault="0035604F"/>
    <w:p w:rsidR="0035604F" w:rsidRDefault="0035604F"/>
    <w:p w:rsidR="0035604F" w:rsidRDefault="0035604F"/>
    <w:p w:rsidR="0035604F" w:rsidRDefault="0035604F"/>
    <w:p w:rsidR="00C50842" w:rsidRDefault="00C50842"/>
    <w:p w:rsidR="00C50842" w:rsidRPr="007E68E8" w:rsidRDefault="00C50842" w:rsidP="00C50842">
      <w:pPr>
        <w:spacing w:before="36" w:after="8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   ПОЯСНИТЕЛЬНАЯ ЗАПИСКА</w:t>
      </w:r>
    </w:p>
    <w:p w:rsidR="00C50842" w:rsidRPr="007E68E8" w:rsidRDefault="00C50842" w:rsidP="00C50842">
      <w:pPr>
        <w:spacing w:before="36" w:after="8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0842" w:rsidRPr="007E68E8" w:rsidRDefault="00C50842" w:rsidP="00C50842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proofErr w:type="gramStart"/>
      <w:r w:rsidRPr="007E68E8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муниципального образовательного учреждения дополнительного образования Детско-юношеской спортивной школы  Кольского района Мурманской области (МОУ ДО ДЮСШ Кольского района) представляет собой нормативно-управленческий документ, характеризующий следующие аспекты деятельности: специфику содержания, обучения, воспитания и развития учащихся и особенности организации, кадрового и методического обеспечения педагогического процесса и инновационных преобразований педагогической (дидактической и воспитательной) системы.</w:t>
      </w:r>
      <w:proofErr w:type="gramEnd"/>
    </w:p>
    <w:p w:rsidR="00C50842" w:rsidRPr="007E68E8" w:rsidRDefault="00C50842" w:rsidP="00C50842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       Образовательная программа ДЮСШ Кольского района  строится на основе:</w:t>
      </w:r>
    </w:p>
    <w:p w:rsidR="00EA4D63" w:rsidRPr="007E68E8" w:rsidRDefault="00EA4D63" w:rsidP="00EA4D63">
      <w:pPr>
        <w:pStyle w:val="4"/>
        <w:shd w:val="clear" w:color="auto" w:fill="auto"/>
        <w:tabs>
          <w:tab w:val="left" w:pos="1092"/>
        </w:tabs>
        <w:spacing w:before="0" w:line="288" w:lineRule="exact"/>
        <w:ind w:firstLine="0"/>
        <w:rPr>
          <w:sz w:val="24"/>
          <w:szCs w:val="24"/>
        </w:rPr>
      </w:pPr>
      <w:r w:rsidRPr="007E68E8">
        <w:rPr>
          <w:color w:val="000000"/>
          <w:sz w:val="24"/>
          <w:szCs w:val="24"/>
          <w:lang w:bidi="ru-RU"/>
        </w:rPr>
        <w:t>- Закон «Об образовании» от 2013 года;</w:t>
      </w:r>
    </w:p>
    <w:p w:rsidR="00EA4D63" w:rsidRPr="007E68E8" w:rsidRDefault="00EA4D63" w:rsidP="00EA4D63">
      <w:pPr>
        <w:pStyle w:val="4"/>
        <w:shd w:val="clear" w:color="auto" w:fill="auto"/>
        <w:tabs>
          <w:tab w:val="left" w:pos="1092"/>
        </w:tabs>
        <w:spacing w:before="0" w:line="288" w:lineRule="exact"/>
        <w:ind w:firstLine="0"/>
        <w:rPr>
          <w:sz w:val="24"/>
          <w:szCs w:val="24"/>
        </w:rPr>
      </w:pPr>
      <w:r w:rsidRPr="007E68E8">
        <w:rPr>
          <w:color w:val="000000"/>
          <w:sz w:val="24"/>
          <w:szCs w:val="24"/>
          <w:lang w:bidi="ru-RU"/>
        </w:rPr>
        <w:t>- Приказ Министерства образования и науки Российской Федерации от 27.12.2013г.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A4D63" w:rsidRPr="007E68E8" w:rsidRDefault="00EA4D63" w:rsidP="00EA4D63">
      <w:pPr>
        <w:pStyle w:val="4"/>
        <w:shd w:val="clear" w:color="auto" w:fill="auto"/>
        <w:tabs>
          <w:tab w:val="left" w:pos="1092"/>
        </w:tabs>
        <w:spacing w:before="0" w:line="288" w:lineRule="exact"/>
        <w:ind w:firstLine="0"/>
        <w:rPr>
          <w:sz w:val="24"/>
          <w:szCs w:val="24"/>
        </w:rPr>
      </w:pPr>
      <w:r w:rsidRPr="007E68E8">
        <w:rPr>
          <w:color w:val="000000"/>
          <w:sz w:val="24"/>
          <w:szCs w:val="24"/>
          <w:lang w:bidi="ru-RU"/>
        </w:rPr>
        <w:t>- Приказ Министерства спорта Российской Федерации от 27.12.2013 № 1125 «Об утверждении особенностей организации и осуществления образовательной, тренировочный и методической деятельности в области физической культуры и спорта»;</w:t>
      </w:r>
    </w:p>
    <w:p w:rsidR="00EA4D63" w:rsidRPr="007E68E8" w:rsidRDefault="00EA4D63" w:rsidP="00EA4D63">
      <w:pPr>
        <w:pStyle w:val="4"/>
        <w:shd w:val="clear" w:color="auto" w:fill="auto"/>
        <w:tabs>
          <w:tab w:val="left" w:pos="1092"/>
          <w:tab w:val="right" w:pos="9444"/>
        </w:tabs>
        <w:spacing w:before="0" w:line="288" w:lineRule="exact"/>
        <w:ind w:firstLine="0"/>
        <w:rPr>
          <w:sz w:val="24"/>
          <w:szCs w:val="24"/>
        </w:rPr>
      </w:pPr>
      <w:r w:rsidRPr="007E68E8">
        <w:rPr>
          <w:color w:val="000000"/>
          <w:sz w:val="24"/>
          <w:szCs w:val="24"/>
          <w:lang w:bidi="ru-RU"/>
        </w:rPr>
        <w:t>- Федеральный Закон «О физической культуре и спорте в Российской Федерации»;</w:t>
      </w:r>
    </w:p>
    <w:p w:rsidR="00C50842" w:rsidRPr="007E68E8" w:rsidRDefault="00EA4D63" w:rsidP="00C50842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50842" w:rsidRPr="007E68E8">
        <w:rPr>
          <w:rFonts w:ascii="Times New Roman" w:eastAsia="Times New Roman" w:hAnsi="Times New Roman" w:cs="Times New Roman"/>
          <w:sz w:val="24"/>
          <w:szCs w:val="24"/>
        </w:rPr>
        <w:t>Нормативно-правовых основ, регулирующих деятельность учреждений дополнительного образования физкультурно-спортивной направленности, расположенных на территории Российской Федерации.</w:t>
      </w:r>
    </w:p>
    <w:p w:rsidR="00C50842" w:rsidRPr="007E68E8" w:rsidRDefault="00EA4D63" w:rsidP="00C50842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50842" w:rsidRPr="007E68E8">
        <w:rPr>
          <w:rFonts w:ascii="Times New Roman" w:eastAsia="Times New Roman" w:hAnsi="Times New Roman" w:cs="Times New Roman"/>
          <w:sz w:val="24"/>
          <w:szCs w:val="24"/>
        </w:rPr>
        <w:t>Устава МОУ ДО ДЮСШ Кольского района Мурманской области.</w:t>
      </w:r>
    </w:p>
    <w:p w:rsidR="00EA4D63" w:rsidRPr="007E68E8" w:rsidRDefault="00EA4D63" w:rsidP="00EA4D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A4D63" w:rsidRPr="007E68E8" w:rsidRDefault="00EA4D63" w:rsidP="00EA4D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E68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Новизна программы</w:t>
      </w:r>
    </w:p>
    <w:p w:rsidR="007E68E8" w:rsidRDefault="00EA4D63" w:rsidP="007E6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</w:t>
      </w:r>
      <w:proofErr w:type="gramStart"/>
      <w:r w:rsidRPr="007E68E8">
        <w:rPr>
          <w:rFonts w:ascii="Times New Roman" w:eastAsia="Times New Roman" w:hAnsi="Times New Roman" w:cs="Times New Roman"/>
          <w:color w:val="000000"/>
          <w:sz w:val="24"/>
          <w:szCs w:val="24"/>
        </w:rPr>
        <w:t>Новизна данной образовательной программы опирается на понимание приоритетности воспитательной работы, направленной на развитие интеллекта спортсмена, его морально-волевых и нравственных качеств перед работой,  направленной на освоение предметного содержания</w:t>
      </w:r>
      <w:r w:rsidRPr="007E68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68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Она также состоит в разработке и обосновании нетрадиционной методики, основанной на дифференцировании тренировочных нагрузок, с учетом физической подготовленности спортсменов, в разделах специальной физической и технико-тактической подготовленности обучающегося.</w:t>
      </w:r>
      <w:proofErr w:type="gramEnd"/>
      <w:r w:rsidRPr="007E68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68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68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Актуальность</w:t>
      </w:r>
      <w:r w:rsidRPr="007E68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7E68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</w:t>
      </w:r>
      <w:proofErr w:type="gramStart"/>
      <w:r w:rsidRPr="007E68E8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</w:t>
      </w:r>
      <w:proofErr w:type="gramEnd"/>
      <w:r w:rsidRPr="007E6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предлагаемой образовательной программы определяется запросом со стороны детей и их родителей на программы физкультурно-спортивной направленности, развития физических и морально-волевых качеств школьников, материально-технические условия  для реализации которого имеются только на базе нашей ДЮСШ. </w:t>
      </w:r>
      <w:r w:rsidRPr="007E68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A4D63" w:rsidRPr="007E68E8" w:rsidRDefault="00EA4D63" w:rsidP="007E6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68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Педагогическая целесообразность</w:t>
      </w:r>
    </w:p>
    <w:p w:rsidR="00EA4D63" w:rsidRPr="007E68E8" w:rsidRDefault="00EA4D63" w:rsidP="007E6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Данная образовательная программа педагогически целесообразна, т.к. при ее реализации в ДЮСШ, каждый воспитанник формирует свои личностные качества, такие как: воля, характер, воспитание патриотизма, физическое развитие.</w:t>
      </w:r>
      <w:r w:rsidRPr="007E68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Правильно выбранные формы, методы и средства образовательной деятельности показали свою результативность в соревнованиях различного уровня.</w:t>
      </w:r>
      <w:r w:rsidRPr="007E68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68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Эффективным для гармоничного развития детей является такое введение практического и теоретического материала, который был бы вызван требованиями творческой практики.</w:t>
      </w:r>
      <w:r w:rsidRPr="007E68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Новые знания теории помогут ему в процессе решения этой задачи. Данный метод </w:t>
      </w:r>
      <w:r w:rsidRPr="007E68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позволяет на занятии сохранить высокий творческий тонус и ведет к более глубокому её усвоению.</w:t>
      </w:r>
      <w:r w:rsidRPr="007E68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68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При систематических занятиях </w:t>
      </w:r>
      <w:r w:rsidR="00706F6C" w:rsidRPr="007E68E8"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избранным видом спорта</w:t>
      </w:r>
      <w:r w:rsidRPr="007E6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создаются благоприятные условия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6" w:history="1">
        <w:r w:rsidRPr="007E68E8">
          <w:rPr>
            <w:rFonts w:ascii="Times New Roman" w:eastAsia="Times New Roman" w:hAnsi="Times New Roman" w:cs="Times New Roman"/>
            <w:sz w:val="24"/>
            <w:szCs w:val="24"/>
          </w:rPr>
          <w:t>для развития обучающегося</w:t>
        </w:r>
      </w:hyperlink>
      <w:r w:rsidRPr="007E68E8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развивается мотивация к познанию и творчеству. Обеспечивается эмоциональное благополучие ребенка. Идет приобщение детей к общечеловеческим ценностям. Ребенок получает не только физическое, но духовное и интеллектуальное развитие. И что особенно важно, - происходит создание условий для социального, культурного и профессионального самоопределения, творческой самореализации личности обучающегося, ее интеграции в систему мировой и отечественной культур. Ведется профилактика асоциа</w:t>
      </w:r>
      <w:r w:rsidR="007E6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льного поведения обучающегося. </w:t>
      </w:r>
    </w:p>
    <w:p w:rsidR="00EA4D63" w:rsidRPr="007E68E8" w:rsidRDefault="00706F6C" w:rsidP="007E6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EA4D63" w:rsidRPr="007E6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 </w:t>
      </w:r>
      <w:proofErr w:type="spellStart"/>
      <w:r w:rsidR="00EA4D63" w:rsidRPr="007E68E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общеразвиваюшая</w:t>
      </w:r>
      <w:proofErr w:type="spellEnd"/>
      <w:r w:rsidR="00EA4D63" w:rsidRPr="007E6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программа </w:t>
      </w:r>
      <w:r w:rsidR="00212706" w:rsidRPr="007E6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физкультурно-спортивной направленности </w:t>
      </w:r>
      <w:r w:rsidR="00EA4D63" w:rsidRPr="007E6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строится на таких основных принципах обучения как: </w:t>
      </w:r>
    </w:p>
    <w:p w:rsidR="00EA4D63" w:rsidRPr="007E68E8" w:rsidRDefault="00EA4D63" w:rsidP="00EA4D6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индивидуальность</w:t>
      </w:r>
    </w:p>
    <w:p w:rsidR="00EA4D63" w:rsidRPr="007E68E8" w:rsidRDefault="00EA4D63" w:rsidP="00EA4D6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доступность</w:t>
      </w:r>
    </w:p>
    <w:p w:rsidR="00EA4D63" w:rsidRPr="007E68E8" w:rsidRDefault="00EA4D63" w:rsidP="00EA4D6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color w:val="000000"/>
          <w:sz w:val="24"/>
          <w:szCs w:val="24"/>
        </w:rPr>
        <w:t>преемственность</w:t>
      </w:r>
    </w:p>
    <w:p w:rsidR="00EA4D63" w:rsidRPr="007E68E8" w:rsidRDefault="00EA4D63" w:rsidP="00EA4D6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результативность </w:t>
      </w:r>
    </w:p>
    <w:p w:rsidR="00EA4D63" w:rsidRPr="007E68E8" w:rsidRDefault="00EA4D63" w:rsidP="00EA4D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68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работе с учащимися используются различные</w:t>
      </w:r>
      <w:r w:rsidRPr="007E68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E68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формы и методы обучения</w:t>
      </w:r>
      <w:r w:rsidRPr="007E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A4D63" w:rsidRPr="007E68E8" w:rsidRDefault="00EA4D63" w:rsidP="00EA4D6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групповые учебно-тренировочные и теоретические занятия</w:t>
      </w:r>
    </w:p>
    <w:p w:rsidR="00EA4D63" w:rsidRPr="007E68E8" w:rsidRDefault="00EA4D63" w:rsidP="00EA4D6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по индивидуальным планам</w:t>
      </w:r>
    </w:p>
    <w:p w:rsidR="00EA4D63" w:rsidRPr="007E68E8" w:rsidRDefault="00EA4D63" w:rsidP="00EA4D6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медико-восстановительные мероприятия</w:t>
      </w:r>
    </w:p>
    <w:p w:rsidR="00EA4D63" w:rsidRPr="007E68E8" w:rsidRDefault="00EA4D63" w:rsidP="00EA4D6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тестирование и медицинский контроль</w:t>
      </w:r>
    </w:p>
    <w:p w:rsidR="00EA4D63" w:rsidRPr="007E68E8" w:rsidRDefault="00EA4D63" w:rsidP="00EA4D6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участие в различных соревнованиях и учебно-тренировочных сборах</w:t>
      </w:r>
    </w:p>
    <w:p w:rsidR="00EA4D63" w:rsidRPr="007E68E8" w:rsidRDefault="00EA4D63" w:rsidP="00EA4D6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инструкторская и судейская практика</w:t>
      </w:r>
    </w:p>
    <w:p w:rsidR="00EA4D63" w:rsidRPr="007E68E8" w:rsidRDefault="00EA4D63" w:rsidP="00EA4D6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Цель программы</w:t>
      </w:r>
      <w:r w:rsidRPr="007E68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: Создание оптимальных условий для физического и психического развития, самореализации, укрепления здоровья и формирования позитивных жизненных ценностей обучающихся посредством систематических занятий рукопашным боем.</w:t>
      </w:r>
      <w:r w:rsidRPr="007E68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7E68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706F6C" w:rsidRPr="007E68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7E68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Программа, опираясь на особенности современного этапа развития спорта, охватывает основные методические положения, на основе которых строится</w:t>
      </w:r>
      <w:r w:rsidRPr="007E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68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рациональная единая педагогическая система многолетней спортивной подготовки и обучения в ДЮСШ, и предусматривает:</w:t>
      </w:r>
    </w:p>
    <w:p w:rsidR="00EA4D63" w:rsidRPr="007E68E8" w:rsidRDefault="00EA4D63" w:rsidP="00EA4D6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преемственность задач, средств, методов, организационных форм подготовки всех возрастных групп;</w:t>
      </w:r>
    </w:p>
    <w:p w:rsidR="00EA4D63" w:rsidRPr="007E68E8" w:rsidRDefault="00EA4D63" w:rsidP="00EA4D6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преемственность в решении задач по формированию </w:t>
      </w:r>
      <w:hyperlink r:id="rId7" w:history="1">
        <w:r w:rsidRPr="007E68E8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личности спортсмена</w:t>
        </w:r>
      </w:hyperlink>
      <w:r w:rsidRPr="007E68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укреплению здоровья, гармоничному развитию всех органов и систем организма;</w:t>
      </w:r>
    </w:p>
    <w:p w:rsidR="00EA4D63" w:rsidRPr="007E68E8" w:rsidRDefault="00EA4D63" w:rsidP="00EA4D6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целевую направленность по отношению к высшему спортивному мастерству;</w:t>
      </w:r>
    </w:p>
    <w:p w:rsidR="00EA4D63" w:rsidRPr="007E68E8" w:rsidRDefault="00EA4D63" w:rsidP="00EA4D6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обеспечение всесторонней и специальной физической подготовки;</w:t>
      </w:r>
    </w:p>
    <w:p w:rsidR="00EA4D63" w:rsidRPr="007E68E8" w:rsidRDefault="00EA4D63" w:rsidP="00EA4D6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комплексную систему контроля и анализа состояния подготовленности спортсмена, так и на этапах возрастного развития.</w:t>
      </w:r>
    </w:p>
    <w:p w:rsidR="00EA4D63" w:rsidRPr="007E68E8" w:rsidRDefault="00EA4D63" w:rsidP="00EA4D6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Данная программа может являться основным документом при проведении занятий в спортивных школах. В отдельных случаях, исходя из местных социальных условий и наличия материально-технической базы, могут быть внесены частные изменения в содержание данной программы, сохраняя при этом ее основную направленность.</w:t>
      </w:r>
    </w:p>
    <w:p w:rsidR="00EA4D63" w:rsidRPr="007E68E8" w:rsidRDefault="00EA4D63" w:rsidP="007E6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br/>
        <w:t>Образовательные, воспитательные, развивающие и оздоровительные задачи программы</w:t>
      </w:r>
      <w:r w:rsidRPr="007E68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 </w:t>
      </w:r>
      <w:r w:rsidRPr="007E68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конкретизированы на каждом этапе спортивной подготовки. </w:t>
      </w:r>
      <w:r w:rsidRPr="007E68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7E68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Этих этапов всего два:</w:t>
      </w:r>
      <w:r w:rsidRPr="007E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E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212706" w:rsidRPr="007E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ОБЩЕФИЗИЧЕСКАЯ ПОДГОТОВКА, </w:t>
      </w:r>
      <w:r w:rsidRPr="007E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 НАЧАЛЬНОЙ ПОДГОТОВКИ</w:t>
      </w:r>
    </w:p>
    <w:p w:rsidR="00EA4D63" w:rsidRPr="007E68E8" w:rsidRDefault="00EA4D63" w:rsidP="00EA4D6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укрепление здоровья и расширение функциональных возможностей организма</w:t>
      </w:r>
    </w:p>
    <w:p w:rsidR="00EA4D63" w:rsidRPr="007E68E8" w:rsidRDefault="00EA4D63" w:rsidP="00EA4D6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совершенствование показателей физической подготовленности занимающихся</w:t>
      </w:r>
    </w:p>
    <w:p w:rsidR="00EA4D63" w:rsidRPr="007E68E8" w:rsidRDefault="00EA4D63" w:rsidP="00EA4D6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совершенствование уровня освоения базовой техники РБ</w:t>
      </w:r>
    </w:p>
    <w:p w:rsidR="00706F6C" w:rsidRPr="007E68E8" w:rsidRDefault="00EA4D63" w:rsidP="007E68E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привитие норм личной гигиены и самоконтроля</w:t>
      </w:r>
      <w:r w:rsidRPr="007E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EA4D63" w:rsidRPr="007E68E8" w:rsidRDefault="00EA4D63" w:rsidP="00EA4D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ТРЕНИРОВОЧНЫЙ ЭТАП</w:t>
      </w:r>
    </w:p>
    <w:p w:rsidR="00EA4D63" w:rsidRPr="007E68E8" w:rsidRDefault="00EA4D63" w:rsidP="00EA4D6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совершенствование физической и функциональной подготовленности</w:t>
      </w:r>
    </w:p>
    <w:p w:rsidR="00EA4D63" w:rsidRPr="007E68E8" w:rsidRDefault="00EA4D63" w:rsidP="00EA4D6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совершенствование технико-тактического мастерства и приобретение соревновательного опыта </w:t>
      </w:r>
    </w:p>
    <w:p w:rsidR="00EA4D63" w:rsidRPr="007E68E8" w:rsidRDefault="00EA4D63" w:rsidP="00EA4D6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морально-волевых качеств</w:t>
      </w:r>
    </w:p>
    <w:p w:rsidR="00EA4D63" w:rsidRPr="007E68E8" w:rsidRDefault="00EA4D63" w:rsidP="00EA4D6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освоение теоретического раздела программы</w:t>
      </w:r>
    </w:p>
    <w:p w:rsidR="00EA4D63" w:rsidRPr="007E68E8" w:rsidRDefault="00EA4D63" w:rsidP="00EA4D6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E68E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Отличительные особенности</w:t>
      </w:r>
    </w:p>
    <w:p w:rsidR="00EA4D63" w:rsidRPr="007E68E8" w:rsidRDefault="00EA4D63" w:rsidP="00EA4D6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программа рассчитана на более полное изучение, закрепление, совершенствование полученных навыков и расширенное освоение более глубоких приёмов, в течение 8 летнего обучения. </w:t>
      </w:r>
    </w:p>
    <w:p w:rsidR="00EA4D63" w:rsidRPr="007E68E8" w:rsidRDefault="00EA4D63" w:rsidP="00EA4D6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Учебный </w:t>
      </w:r>
      <w:hyperlink r:id="rId8" w:history="1">
        <w:r w:rsidRPr="007E68E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план данной программы</w:t>
        </w:r>
      </w:hyperlink>
      <w:r w:rsidRPr="007E68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составлен исходя из местных (Район Крайнего Севера) условий и рассчитан на 41 неделю в условиях спортивной школы, +11 недель по индивидуальным планам.</w:t>
      </w:r>
    </w:p>
    <w:p w:rsidR="00EA4D63" w:rsidRPr="007E68E8" w:rsidRDefault="00EA4D63" w:rsidP="00EA4D6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В структуру образовательной программы входят 8 образовательных блоков, каждый из которых реализует отдельную задачу. Все образовательные блоки предусматривают не только усвоение теоретических знаний, но и формирование </w:t>
      </w:r>
      <w:proofErr w:type="spellStart"/>
      <w:r w:rsidRPr="007E68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деятельностно-практического</w:t>
      </w:r>
      <w:proofErr w:type="spellEnd"/>
      <w:r w:rsidRPr="007E68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опыта. </w:t>
      </w:r>
    </w:p>
    <w:p w:rsidR="00EA4D63" w:rsidRPr="007E68E8" w:rsidRDefault="00EA4D63" w:rsidP="00EA4D6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Практические занятия (общая физическая подготовка, специальная физическая подготовка, технико-тактическая подготовка)</w:t>
      </w:r>
    </w:p>
    <w:p w:rsidR="00EA4D63" w:rsidRPr="007E68E8" w:rsidRDefault="00EA4D63" w:rsidP="00EA4D6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Теоретические занятия</w:t>
      </w:r>
    </w:p>
    <w:p w:rsidR="00EA4D63" w:rsidRPr="007E68E8" w:rsidRDefault="00EA4D63" w:rsidP="00EA4D6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Инструкторская и судейская практика</w:t>
      </w:r>
    </w:p>
    <w:p w:rsidR="00EA4D63" w:rsidRPr="007E68E8" w:rsidRDefault="00EA4D63" w:rsidP="00EA4D6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Контрольно-переводные испытания</w:t>
      </w:r>
    </w:p>
    <w:p w:rsidR="00EA4D63" w:rsidRPr="007E68E8" w:rsidRDefault="00EA4D63" w:rsidP="00EA4D6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Соревновательная практика</w:t>
      </w:r>
    </w:p>
    <w:p w:rsidR="00EA4D63" w:rsidRPr="007E68E8" w:rsidRDefault="00EA4D63" w:rsidP="007E68E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Восстановительные мероприятия</w:t>
      </w:r>
    </w:p>
    <w:p w:rsidR="00EA4D63" w:rsidRPr="007E68E8" w:rsidRDefault="00EA4D63" w:rsidP="007E68E8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   Медицинское обследование</w:t>
      </w:r>
    </w:p>
    <w:p w:rsidR="00EA4D63" w:rsidRPr="007E68E8" w:rsidRDefault="00EA4D63" w:rsidP="007E68E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8.  Воспитательная работа</w:t>
      </w:r>
      <w:r w:rsidRPr="007E68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7E68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706F6C" w:rsidRPr="007E68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7E68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Порядок зачисления обучающихся в группы спортивной подготовки или перевод на следующий этап подготовки определяется непосредственно Педагогическим советом  по результатам вступительных или контрольно-переводных экзаменов.</w:t>
      </w:r>
    </w:p>
    <w:p w:rsidR="00C50842" w:rsidRPr="007E68E8" w:rsidRDefault="00C50842" w:rsidP="00C50842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         Образовательная программа учитывает особенности и потребности учащихся и социума. ДЮСШ Кольского района строит свою модель организации обучения, воспитания и развития </w:t>
      </w:r>
      <w:proofErr w:type="gramStart"/>
      <w:r w:rsidRPr="007E68E8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proofErr w:type="gramEnd"/>
      <w:r w:rsidRPr="007E68E8">
        <w:rPr>
          <w:rFonts w:ascii="Times New Roman" w:eastAsia="Times New Roman" w:hAnsi="Times New Roman" w:cs="Times New Roman"/>
          <w:sz w:val="24"/>
          <w:szCs w:val="24"/>
        </w:rPr>
        <w:t>. Новые педагогические технологии и формы обучения применяются в работе с детьми,  учитываются индивидуальные способности и возможности, как повышение мотивации образовательной деятельности учащихся.</w:t>
      </w:r>
    </w:p>
    <w:p w:rsidR="00706F6C" w:rsidRPr="007E68E8" w:rsidRDefault="00C50842" w:rsidP="00C50842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 </w:t>
      </w:r>
    </w:p>
    <w:p w:rsidR="00C50842" w:rsidRPr="007E68E8" w:rsidRDefault="00706F6C" w:rsidP="00C50842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50842" w:rsidRPr="007E68E8">
        <w:rPr>
          <w:rFonts w:ascii="Times New Roman" w:eastAsia="Times New Roman" w:hAnsi="Times New Roman" w:cs="Times New Roman"/>
          <w:sz w:val="24"/>
          <w:szCs w:val="24"/>
        </w:rPr>
        <w:t>ДЮСШ  Кольского района в  своей образовательной программе использует принципы демократии и гуманизма,  общедоступности и открытости образования с учетом запросов ребенка и его семьи.</w:t>
      </w:r>
    </w:p>
    <w:p w:rsidR="00C50842" w:rsidRPr="007E68E8" w:rsidRDefault="00C50842" w:rsidP="00C50842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Тренерско-преподавательский коллектив работает в следующих  направлениях:</w:t>
      </w:r>
    </w:p>
    <w:p w:rsidR="00C50842" w:rsidRPr="007E68E8" w:rsidRDefault="00C50842" w:rsidP="00C508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использование на практике эффективных образовательных технологий, помогающих учащимся овладеть широким спектром усвоения знаний,  формирование устойчивых навыков умственного и физического труда;</w:t>
      </w:r>
    </w:p>
    <w:p w:rsidR="00C50842" w:rsidRPr="007E68E8" w:rsidRDefault="00C50842" w:rsidP="00C508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разработка программных и учебно-методических материалов (учебных планов и программ);</w:t>
      </w:r>
    </w:p>
    <w:p w:rsidR="00C50842" w:rsidRPr="007E68E8" w:rsidRDefault="00C50842" w:rsidP="00C508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совершенствование практики использования вариативной части учебного плана для индивидуализации обучения.</w:t>
      </w:r>
    </w:p>
    <w:p w:rsidR="00C50842" w:rsidRPr="007E68E8" w:rsidRDefault="00C50842" w:rsidP="00C50842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         На реализацию образовательных программ положительное влияние оказывает бюджетное финансирование: последние годы пополняется спортивный инвентарь и оборудование, оплачиваются спортивные и физкультурно-массовые мероприятия, а также учебно-тренировочные сборы и лагеря, что улучшает учебно-тренировочный процесс и повышает результативность выступлений на соревнованиях. Учитывая вышеизложенное</w:t>
      </w:r>
      <w:proofErr w:type="gramStart"/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E68E8">
        <w:rPr>
          <w:rFonts w:ascii="Times New Roman" w:eastAsia="Times New Roman" w:hAnsi="Times New Roman" w:cs="Times New Roman"/>
          <w:sz w:val="24"/>
          <w:szCs w:val="24"/>
        </w:rPr>
        <w:t> основными целями программы является:</w:t>
      </w:r>
    </w:p>
    <w:p w:rsidR="00C50842" w:rsidRPr="007E68E8" w:rsidRDefault="00C50842" w:rsidP="00C50842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-    реализация  </w:t>
      </w:r>
      <w:proofErr w:type="spellStart"/>
      <w:r w:rsidRPr="007E68E8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 программ дополнительного образования детей в области физической культуры и спорта в интересах личности, общества и государства;</w:t>
      </w:r>
    </w:p>
    <w:p w:rsidR="00C50842" w:rsidRPr="007E68E8" w:rsidRDefault="00C50842" w:rsidP="00C50842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-    укрепление здоровья, всестороннее физическое развитие и повышение спортивного мастерства детей и подростков;</w:t>
      </w:r>
    </w:p>
    <w:p w:rsidR="00C50842" w:rsidRPr="007E68E8" w:rsidRDefault="00C50842" w:rsidP="00C50842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-    популяризация и пропаганда здорового образа жизни, спорта среди детей и юношества.</w:t>
      </w:r>
    </w:p>
    <w:p w:rsidR="00C50842" w:rsidRPr="007E68E8" w:rsidRDefault="00C50842" w:rsidP="00C50842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-   оказание методической помощи учителям физической культуры по организации внеурочных физкультурно-оздоровительных мероприятий.</w:t>
      </w:r>
    </w:p>
    <w:p w:rsidR="00C50842" w:rsidRPr="007E68E8" w:rsidRDefault="00C50842" w:rsidP="00C50842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0842" w:rsidRPr="007E68E8" w:rsidRDefault="00C50842" w:rsidP="00C50842">
      <w:pPr>
        <w:spacing w:before="36" w:after="8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Исходя из поставленных целей</w:t>
      </w:r>
      <w:proofErr w:type="gramStart"/>
      <w:r w:rsidRPr="007E68E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31A80" w:rsidRPr="007E68E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D31A80" w:rsidRPr="007E6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>ДЮСШ Кольского района ставит следующие задачи:</w:t>
      </w:r>
    </w:p>
    <w:p w:rsidR="00C50842" w:rsidRPr="007E68E8" w:rsidRDefault="00C50842" w:rsidP="00C50842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-  воспитание гражданственности, патриотизма, развитие чувства сопричастности судьбам Отечества, формирование нравственной позиции;</w:t>
      </w:r>
    </w:p>
    <w:p w:rsidR="00C50842" w:rsidRPr="007E68E8" w:rsidRDefault="00C50842" w:rsidP="00C50842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-  привлечение учащихся к работе по возрождению, сохранению, приумножению спортивных культурных, духовно-нравственных ценностей,</w:t>
      </w:r>
    </w:p>
    <w:p w:rsidR="00C50842" w:rsidRPr="007E68E8" w:rsidRDefault="00C50842" w:rsidP="00C50842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-  формирование у занимающихся представлений о собственном организме, о санитарно-гигиенических требованиях, о возможностях человека, его культуре, ценностных ориентациях;</w:t>
      </w:r>
    </w:p>
    <w:p w:rsidR="00C50842" w:rsidRPr="007E68E8" w:rsidRDefault="00C50842" w:rsidP="00C50842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- воспитание культуры здоровья, здорового образа жизни, обучение </w:t>
      </w:r>
      <w:r w:rsidR="0074002A" w:rsidRPr="007E68E8">
        <w:rPr>
          <w:rFonts w:ascii="Times New Roman" w:eastAsia="Times New Roman" w:hAnsi="Times New Roman" w:cs="Times New Roman"/>
          <w:sz w:val="24"/>
          <w:szCs w:val="24"/>
        </w:rPr>
        <w:t xml:space="preserve">воспитанников 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>приемам мобилизации и релаксации, телесного и духовного самосовершенствования;</w:t>
      </w:r>
    </w:p>
    <w:p w:rsidR="00C50842" w:rsidRPr="007E68E8" w:rsidRDefault="00C50842" w:rsidP="00C50842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-  </w:t>
      </w:r>
      <w:r w:rsidR="0074002A" w:rsidRPr="007E68E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>пособствование развитию престижа физической культуры и спорта;</w:t>
      </w:r>
    </w:p>
    <w:p w:rsidR="00C50842" w:rsidRPr="007E68E8" w:rsidRDefault="00C50842" w:rsidP="00C50842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-  профилактика вредных привычек и пр</w:t>
      </w:r>
      <w:r w:rsidR="0074002A" w:rsidRPr="007E68E8">
        <w:rPr>
          <w:rFonts w:ascii="Times New Roman" w:eastAsia="Times New Roman" w:hAnsi="Times New Roman" w:cs="Times New Roman"/>
          <w:sz w:val="24"/>
          <w:szCs w:val="24"/>
        </w:rPr>
        <w:t>авонарушений детей и подростков;</w:t>
      </w:r>
    </w:p>
    <w:p w:rsidR="00C50842" w:rsidRPr="007E68E8" w:rsidRDefault="00C50842" w:rsidP="00C50842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-  оказание всесторонней помощи общеобразовательным учреждениям</w:t>
      </w:r>
      <w:r w:rsidR="0074002A" w:rsidRPr="007E68E8">
        <w:rPr>
          <w:rFonts w:ascii="Times New Roman" w:eastAsia="Times New Roman" w:hAnsi="Times New Roman" w:cs="Times New Roman"/>
          <w:sz w:val="24"/>
          <w:szCs w:val="24"/>
        </w:rPr>
        <w:t xml:space="preserve"> и дошкольным образовательным учреждениям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организации внеклассной и внешкольной работы по физической культуре и спорту.</w:t>
      </w:r>
    </w:p>
    <w:p w:rsidR="00C50842" w:rsidRPr="007E68E8" w:rsidRDefault="00C50842" w:rsidP="0074002A">
      <w:pPr>
        <w:spacing w:before="36" w:after="8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Все вышеизложенное позволяет определить </w:t>
      </w:r>
      <w:r w:rsidR="0074002A" w:rsidRPr="007E68E8">
        <w:rPr>
          <w:rFonts w:ascii="Times New Roman" w:eastAsia="Times New Roman" w:hAnsi="Times New Roman" w:cs="Times New Roman"/>
          <w:sz w:val="24"/>
          <w:szCs w:val="24"/>
        </w:rPr>
        <w:t>МОУ ДО ДЮСШ Кольского района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 как   учреждение, ориентированное на создание оптимальных условий для обучения и дальнейшего устройства человека в жизни.</w:t>
      </w:r>
    </w:p>
    <w:p w:rsidR="00C50842" w:rsidRPr="007E68E8" w:rsidRDefault="00C50842" w:rsidP="00C50842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         К факторам, оказавшим положительное влияние на осуществление образовательной программы</w:t>
      </w:r>
      <w:r w:rsidR="00ED041C" w:rsidRPr="007E68E8">
        <w:rPr>
          <w:rFonts w:ascii="Times New Roman" w:eastAsia="Times New Roman" w:hAnsi="Times New Roman" w:cs="Times New Roman"/>
          <w:sz w:val="24"/>
          <w:szCs w:val="24"/>
        </w:rPr>
        <w:t>,</w:t>
      </w:r>
      <w:r w:rsidR="0074002A" w:rsidRPr="007E6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относится  укомплектованность </w:t>
      </w:r>
      <w:r w:rsidR="0074002A" w:rsidRPr="007E68E8">
        <w:rPr>
          <w:rFonts w:ascii="Times New Roman" w:eastAsia="Times New Roman" w:hAnsi="Times New Roman" w:cs="Times New Roman"/>
          <w:sz w:val="24"/>
          <w:szCs w:val="24"/>
        </w:rPr>
        <w:t>МОУ ДО ДЮСШ Кольского района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 квалифицированными кадрами. Согласно  штатному расписанию в школе работают </w:t>
      </w:r>
      <w:r w:rsidR="0074002A" w:rsidRPr="007E68E8">
        <w:rPr>
          <w:rFonts w:ascii="Times New Roman" w:eastAsia="Times New Roman" w:hAnsi="Times New Roman" w:cs="Times New Roman"/>
          <w:sz w:val="24"/>
          <w:szCs w:val="24"/>
        </w:rPr>
        <w:t xml:space="preserve">61 </w:t>
      </w:r>
      <w:r w:rsidR="0074002A" w:rsidRPr="007E68E8">
        <w:rPr>
          <w:rFonts w:ascii="Times New Roman" w:eastAsia="Times New Roman" w:hAnsi="Times New Roman" w:cs="Times New Roman"/>
          <w:sz w:val="24"/>
          <w:szCs w:val="24"/>
        </w:rPr>
        <w:lastRenderedPageBreak/>
        <w:t>человек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>, из них администра</w:t>
      </w:r>
      <w:r w:rsidR="0074002A" w:rsidRPr="007E68E8">
        <w:rPr>
          <w:rFonts w:ascii="Times New Roman" w:eastAsia="Times New Roman" w:hAnsi="Times New Roman" w:cs="Times New Roman"/>
          <w:sz w:val="24"/>
          <w:szCs w:val="24"/>
        </w:rPr>
        <w:t>тивно-управленческий персонал -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E0128" w:rsidRPr="007E68E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 чел., тренеров-преподавателей</w:t>
      </w:r>
      <w:r w:rsidR="00207068" w:rsidRPr="007E68E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07068" w:rsidRPr="007E68E8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 чел</w:t>
      </w:r>
      <w:r w:rsidR="00207068" w:rsidRPr="007E68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 и МОП</w:t>
      </w:r>
      <w:r w:rsidR="00207068" w:rsidRPr="007E68E8">
        <w:rPr>
          <w:rFonts w:ascii="Times New Roman" w:eastAsia="Times New Roman" w:hAnsi="Times New Roman" w:cs="Times New Roman"/>
          <w:sz w:val="24"/>
          <w:szCs w:val="24"/>
        </w:rPr>
        <w:t xml:space="preserve"> - 30 чел.</w:t>
      </w:r>
    </w:p>
    <w:p w:rsidR="00C50842" w:rsidRPr="007E68E8" w:rsidRDefault="00C50842" w:rsidP="00C50842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        Педагогические работники, имеющие высшую квалификационную категорию </w:t>
      </w:r>
      <w:r w:rsidR="007E0128" w:rsidRPr="007E68E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E0128" w:rsidRPr="007E68E8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7E0128" w:rsidRPr="007E68E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>, первую квалификационную категорию – </w:t>
      </w:r>
      <w:r w:rsidR="007E0128" w:rsidRPr="007E68E8">
        <w:rPr>
          <w:rFonts w:ascii="Times New Roman" w:eastAsia="Times New Roman" w:hAnsi="Times New Roman" w:cs="Times New Roman"/>
          <w:sz w:val="24"/>
          <w:szCs w:val="24"/>
        </w:rPr>
        <w:t>12 человек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E0128" w:rsidRPr="007E68E8">
        <w:rPr>
          <w:rFonts w:ascii="Times New Roman" w:eastAsia="Times New Roman" w:hAnsi="Times New Roman" w:cs="Times New Roman"/>
          <w:sz w:val="24"/>
          <w:szCs w:val="24"/>
        </w:rPr>
        <w:t>Двоим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 работникам </w:t>
      </w:r>
      <w:r w:rsidR="007E0128" w:rsidRPr="007E6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присвоено звание «Отличник физической культуры и спорта», </w:t>
      </w:r>
      <w:r w:rsidR="007E0128" w:rsidRPr="007E68E8">
        <w:rPr>
          <w:rFonts w:ascii="Times New Roman" w:eastAsia="Times New Roman" w:hAnsi="Times New Roman" w:cs="Times New Roman"/>
          <w:sz w:val="24"/>
          <w:szCs w:val="24"/>
        </w:rPr>
        <w:t xml:space="preserve">шесть 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>сотрудник</w:t>
      </w:r>
      <w:r w:rsidR="007E0128" w:rsidRPr="007E68E8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 награжден</w:t>
      </w:r>
      <w:r w:rsidR="007E0128" w:rsidRPr="007E68E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 Почетной грамотой Министерства образования и науки РФ</w:t>
      </w:r>
      <w:proofErr w:type="gramStart"/>
      <w:r w:rsidRPr="007E68E8">
        <w:rPr>
          <w:rFonts w:ascii="Times New Roman" w:eastAsia="Times New Roman" w:hAnsi="Times New Roman" w:cs="Times New Roman"/>
          <w:sz w:val="24"/>
          <w:szCs w:val="24"/>
        </w:rPr>
        <w:t> .</w:t>
      </w:r>
      <w:proofErr w:type="gramEnd"/>
    </w:p>
    <w:p w:rsidR="00C50842" w:rsidRPr="007E68E8" w:rsidRDefault="00C50842" w:rsidP="00C50842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        Образовательный ценз:</w:t>
      </w:r>
    </w:p>
    <w:p w:rsidR="00C50842" w:rsidRPr="007E68E8" w:rsidRDefault="00C50842" w:rsidP="00C50842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Высшее образование имеет </w:t>
      </w:r>
      <w:r w:rsidR="007E0128" w:rsidRPr="007E68E8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 человек (</w:t>
      </w:r>
      <w:r w:rsidR="007E0128" w:rsidRPr="007E68E8">
        <w:rPr>
          <w:rFonts w:ascii="Times New Roman" w:eastAsia="Times New Roman" w:hAnsi="Times New Roman" w:cs="Times New Roman"/>
          <w:sz w:val="24"/>
          <w:szCs w:val="24"/>
        </w:rPr>
        <w:t>78%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  от числа</w:t>
      </w:r>
      <w:r w:rsidR="007E0128" w:rsidRPr="007E6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>педагогических работников)</w:t>
      </w:r>
    </w:p>
    <w:p w:rsidR="00C50842" w:rsidRPr="007E68E8" w:rsidRDefault="00C50842" w:rsidP="00C50842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Среднее специальное -    </w:t>
      </w:r>
      <w:r w:rsidR="007E0128" w:rsidRPr="007E68E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>5 чел. (</w:t>
      </w:r>
      <w:r w:rsidR="007E0128" w:rsidRPr="007E68E8">
        <w:rPr>
          <w:rFonts w:ascii="Times New Roman" w:eastAsia="Times New Roman" w:hAnsi="Times New Roman" w:cs="Times New Roman"/>
          <w:sz w:val="24"/>
          <w:szCs w:val="24"/>
        </w:rPr>
        <w:t>55,5%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 от числа педагогических работников)</w:t>
      </w:r>
    </w:p>
    <w:p w:rsidR="00C50842" w:rsidRPr="007E68E8" w:rsidRDefault="00C50842" w:rsidP="00C50842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       Благодаря профессионализму тренеров и качеству обучения воспитанники спортивной школы успешно выполняют разрядные нормы согласно Единой всероссийской спортивной классификации. </w:t>
      </w:r>
      <w:r w:rsidR="007E0128" w:rsidRPr="007E68E8">
        <w:rPr>
          <w:rFonts w:ascii="Times New Roman" w:eastAsia="Times New Roman" w:hAnsi="Times New Roman" w:cs="Times New Roman"/>
          <w:sz w:val="24"/>
          <w:szCs w:val="24"/>
        </w:rPr>
        <w:t>МОУ ДО ДЮСШ Кольского района</w:t>
      </w:r>
      <w:r w:rsidR="004E5D2E" w:rsidRPr="007E68E8">
        <w:rPr>
          <w:rFonts w:ascii="Times New Roman" w:eastAsia="Times New Roman" w:hAnsi="Times New Roman" w:cs="Times New Roman"/>
          <w:sz w:val="24"/>
          <w:szCs w:val="24"/>
        </w:rPr>
        <w:t xml:space="preserve"> за последние два года подготовила спортсменов-разрядников:</w:t>
      </w:r>
    </w:p>
    <w:p w:rsidR="00C50842" w:rsidRPr="007E68E8" w:rsidRDefault="00C50842" w:rsidP="00C50842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        Массовых разрядов</w:t>
      </w:r>
      <w:r w:rsidR="00D31A80" w:rsidRPr="007E68E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-  </w:t>
      </w:r>
      <w:r w:rsidR="00D31A80" w:rsidRPr="007E68E8">
        <w:rPr>
          <w:rFonts w:ascii="Times New Roman" w:eastAsia="Times New Roman" w:hAnsi="Times New Roman" w:cs="Times New Roman"/>
          <w:sz w:val="24"/>
          <w:szCs w:val="24"/>
        </w:rPr>
        <w:t>254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C50842" w:rsidRPr="007E68E8" w:rsidRDefault="00C50842" w:rsidP="00C50842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        I спортивный разряд </w:t>
      </w:r>
      <w:r w:rsidR="00D31A80" w:rsidRPr="007E68E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D31A80" w:rsidRPr="007E68E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C50842" w:rsidRPr="007E68E8" w:rsidRDefault="00C50842" w:rsidP="00C50842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        КМС                        </w:t>
      </w:r>
      <w:r w:rsidR="00D31A80" w:rsidRPr="007E6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46DA7" w:rsidRPr="007E6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31A80" w:rsidRPr="007E68E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> 6 чел.</w:t>
      </w:r>
    </w:p>
    <w:p w:rsidR="00D31A80" w:rsidRPr="007E68E8" w:rsidRDefault="00C50842" w:rsidP="00C50842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       Необходимо отметить, что огромное влияние на развитие и закрепление определенных умений и навыков у воспитанников спортивной школы оказывает такая форма учебно-тренировочного процесса как </w:t>
      </w:r>
      <w:r w:rsidR="00D31A80" w:rsidRPr="007E68E8">
        <w:rPr>
          <w:rFonts w:ascii="Times New Roman" w:eastAsia="Times New Roman" w:hAnsi="Times New Roman" w:cs="Times New Roman"/>
          <w:sz w:val="24"/>
          <w:szCs w:val="24"/>
        </w:rPr>
        <w:t>учебно-тренировочные сборы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.          Еще </w:t>
      </w:r>
    </w:p>
    <w:p w:rsidR="00D31A80" w:rsidRPr="007E68E8" w:rsidRDefault="00D31A80" w:rsidP="00C50842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842" w:rsidRPr="007E68E8" w:rsidRDefault="00C50842" w:rsidP="00C50842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одним из положительных факторов, влияющих на осуществление образовательной программы является тесное взаимодействие спортивной школы с педагогическими коллективами общеобразовательных школ   </w:t>
      </w:r>
      <w:r w:rsidR="00D31A80" w:rsidRPr="007E68E8">
        <w:rPr>
          <w:rFonts w:ascii="Times New Roman" w:eastAsia="Times New Roman" w:hAnsi="Times New Roman" w:cs="Times New Roman"/>
          <w:sz w:val="24"/>
          <w:szCs w:val="24"/>
        </w:rPr>
        <w:t>Кольского района</w:t>
      </w:r>
      <w:proofErr w:type="gramStart"/>
      <w:r w:rsidRPr="007E68E8">
        <w:rPr>
          <w:rFonts w:ascii="Times New Roman" w:eastAsia="Times New Roman" w:hAnsi="Times New Roman" w:cs="Times New Roman"/>
          <w:sz w:val="24"/>
          <w:szCs w:val="24"/>
        </w:rPr>
        <w:t>   ,</w:t>
      </w:r>
      <w:proofErr w:type="gramEnd"/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 которое осуществляется через организацию </w:t>
      </w:r>
      <w:r w:rsidR="00D31A80" w:rsidRPr="007E68E8">
        <w:rPr>
          <w:rFonts w:ascii="Times New Roman" w:eastAsia="Times New Roman" w:hAnsi="Times New Roman" w:cs="Times New Roman"/>
          <w:sz w:val="24"/>
          <w:szCs w:val="24"/>
        </w:rPr>
        <w:t xml:space="preserve"> учебно-тренировочного процесса, 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>спортивной и физкультурно-оздоровительной работы на базах спортивных залов школ. </w:t>
      </w:r>
    </w:p>
    <w:p w:rsidR="00C50842" w:rsidRPr="007E68E8" w:rsidRDefault="00C50842" w:rsidP="00C50842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0842" w:rsidRPr="007E68E8" w:rsidRDefault="00C50842" w:rsidP="007E68E8">
      <w:pPr>
        <w:spacing w:before="36" w:after="8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 ДЕЯТЕЛЬНОСТИ</w:t>
      </w:r>
    </w:p>
    <w:p w:rsidR="00C50842" w:rsidRPr="007E68E8" w:rsidRDefault="00C50842" w:rsidP="00C50842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        Образовательные программы реализуются исходя из вида функций </w:t>
      </w:r>
      <w:r w:rsidR="00D31A80" w:rsidRPr="007E68E8">
        <w:rPr>
          <w:rFonts w:ascii="Times New Roman" w:eastAsia="Times New Roman" w:hAnsi="Times New Roman" w:cs="Times New Roman"/>
          <w:sz w:val="24"/>
          <w:szCs w:val="24"/>
        </w:rPr>
        <w:t>МОУ ДО ДЮСШ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1A80" w:rsidRPr="007E6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> этапа  подготовки, спортивного стажа и уровня подготовленности учащихся по следующим видам спорта:</w:t>
      </w:r>
    </w:p>
    <w:p w:rsidR="00C50842" w:rsidRPr="007E68E8" w:rsidRDefault="00D31A80" w:rsidP="00C508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Баскетбол</w:t>
      </w:r>
    </w:p>
    <w:p w:rsidR="00D31A80" w:rsidRPr="007E68E8" w:rsidRDefault="00D31A80" w:rsidP="00C508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Волейбол</w:t>
      </w:r>
    </w:p>
    <w:p w:rsidR="00D31A80" w:rsidRPr="007E68E8" w:rsidRDefault="00D31A80" w:rsidP="00C508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Мини-футбол</w:t>
      </w:r>
    </w:p>
    <w:p w:rsidR="00D31A80" w:rsidRPr="007E68E8" w:rsidRDefault="00D31A80" w:rsidP="00C508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Лыжные гонки</w:t>
      </w:r>
    </w:p>
    <w:p w:rsidR="00D31A80" w:rsidRPr="007E68E8" w:rsidRDefault="00D31A80" w:rsidP="00C508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Горные лыжи</w:t>
      </w:r>
    </w:p>
    <w:p w:rsidR="00D31A80" w:rsidRPr="007E68E8" w:rsidRDefault="00D31A80" w:rsidP="00C508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Спортивное ориентирование</w:t>
      </w:r>
    </w:p>
    <w:p w:rsidR="00D31A80" w:rsidRPr="007E68E8" w:rsidRDefault="00D31A80" w:rsidP="00C508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Спортивный туризм</w:t>
      </w:r>
    </w:p>
    <w:p w:rsidR="00D31A80" w:rsidRPr="007E68E8" w:rsidRDefault="00D31A80" w:rsidP="00C508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Спортивная аэробика</w:t>
      </w:r>
    </w:p>
    <w:p w:rsidR="00D31A80" w:rsidRPr="007E68E8" w:rsidRDefault="00D31A80" w:rsidP="00C508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Тяжелая атлетика</w:t>
      </w:r>
    </w:p>
    <w:p w:rsidR="00D31A80" w:rsidRPr="007E68E8" w:rsidRDefault="00D31A80" w:rsidP="00C508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Пауэрлифтинг</w:t>
      </w:r>
    </w:p>
    <w:p w:rsidR="00D31A80" w:rsidRPr="007E68E8" w:rsidRDefault="00D31A80" w:rsidP="00C508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Бокс</w:t>
      </w:r>
    </w:p>
    <w:p w:rsidR="00D31A80" w:rsidRPr="007E68E8" w:rsidRDefault="00D31A80" w:rsidP="00C508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Греко-римская борьба</w:t>
      </w:r>
    </w:p>
    <w:p w:rsidR="00D31A80" w:rsidRPr="007E68E8" w:rsidRDefault="00D31A80" w:rsidP="00C508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Кикбоксинг (тайский бокс)</w:t>
      </w:r>
    </w:p>
    <w:p w:rsidR="00D31A80" w:rsidRPr="007E68E8" w:rsidRDefault="00D31A80" w:rsidP="00C508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Рукопашный бой</w:t>
      </w:r>
    </w:p>
    <w:p w:rsidR="00D31A80" w:rsidRPr="007E68E8" w:rsidRDefault="00D31A80" w:rsidP="00C508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Самбо</w:t>
      </w:r>
    </w:p>
    <w:p w:rsidR="00D31A80" w:rsidRPr="007E68E8" w:rsidRDefault="00D31A80" w:rsidP="00C508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Прыжки на акробатической дорожке</w:t>
      </w:r>
    </w:p>
    <w:p w:rsidR="00D31A80" w:rsidRPr="007E68E8" w:rsidRDefault="00D31A80" w:rsidP="00C508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ОФП для детей с ОВЗ (с элементами лыжных гонок)</w:t>
      </w:r>
    </w:p>
    <w:p w:rsidR="00D31A80" w:rsidRPr="007E68E8" w:rsidRDefault="00D31A80" w:rsidP="00D31A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Общефизическая подготовка</w:t>
      </w:r>
    </w:p>
    <w:p w:rsidR="00D31A80" w:rsidRPr="007E68E8" w:rsidRDefault="00646DA7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Дополнительные </w:t>
      </w:r>
      <w:proofErr w:type="spellStart"/>
      <w:r w:rsidRPr="007E68E8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 программы по видам спорта </w:t>
      </w:r>
      <w:r w:rsidR="00D31A80" w:rsidRPr="007E68E8">
        <w:rPr>
          <w:rFonts w:ascii="Times New Roman" w:eastAsia="Times New Roman" w:hAnsi="Times New Roman" w:cs="Times New Roman"/>
          <w:sz w:val="24"/>
          <w:szCs w:val="24"/>
        </w:rPr>
        <w:t> адаптированы тренерами  школы и одобрены  Педагогическим Советом.</w:t>
      </w:r>
    </w:p>
    <w:p w:rsidR="00D31A80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Учебно-тренировочный проце</w:t>
      </w:r>
      <w:proofErr w:type="gramStart"/>
      <w:r w:rsidRPr="007E68E8">
        <w:rPr>
          <w:rFonts w:ascii="Times New Roman" w:eastAsia="Times New Roman" w:hAnsi="Times New Roman" w:cs="Times New Roman"/>
          <w:sz w:val="24"/>
          <w:szCs w:val="24"/>
        </w:rPr>
        <w:t>сс вкл</w:t>
      </w:r>
      <w:proofErr w:type="gramEnd"/>
      <w:r w:rsidRPr="007E68E8">
        <w:rPr>
          <w:rFonts w:ascii="Times New Roman" w:eastAsia="Times New Roman" w:hAnsi="Times New Roman" w:cs="Times New Roman"/>
          <w:sz w:val="24"/>
          <w:szCs w:val="24"/>
        </w:rPr>
        <w:t>ючает основные формы:</w:t>
      </w:r>
    </w:p>
    <w:p w:rsidR="00D31A80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-   групповые  учебно-тренировочные и теоретические занятия;</w:t>
      </w:r>
    </w:p>
    <w:p w:rsidR="00D31A80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646DA7" w:rsidRPr="007E6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> матчевые встречи;</w:t>
      </w:r>
    </w:p>
    <w:p w:rsidR="00D31A80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-  спортивно-массовые мероприятия</w:t>
      </w:r>
      <w:r w:rsidR="00646DA7" w:rsidRPr="007E68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6DA7" w:rsidRPr="007E68E8" w:rsidRDefault="00646DA7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- учебно-тренировочные сборы;</w:t>
      </w:r>
    </w:p>
    <w:p w:rsidR="00D31A80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-  инструкторская и судейская практика;</w:t>
      </w:r>
    </w:p>
    <w:p w:rsidR="00D31A80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-   </w:t>
      </w:r>
      <w:r w:rsidR="00646DA7" w:rsidRPr="007E68E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>ребывание в спортивно-оздоровительном лагере.</w:t>
      </w:r>
    </w:p>
    <w:p w:rsidR="00646DA7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46DA7" w:rsidRPr="007E68E8" w:rsidRDefault="00646DA7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b/>
          <w:sz w:val="24"/>
          <w:szCs w:val="24"/>
        </w:rPr>
        <w:t>ЭТАПЫ ОБУЧЕНИЯ</w:t>
      </w:r>
    </w:p>
    <w:p w:rsidR="006852AB" w:rsidRPr="007E68E8" w:rsidRDefault="006852AB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640" w:type="dxa"/>
        <w:tblInd w:w="-318" w:type="dxa"/>
        <w:tblLayout w:type="fixed"/>
        <w:tblLook w:val="04A0"/>
      </w:tblPr>
      <w:tblGrid>
        <w:gridCol w:w="2411"/>
        <w:gridCol w:w="155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B3F88" w:rsidRPr="007E68E8" w:rsidTr="0019178B">
        <w:tc>
          <w:tcPr>
            <w:tcW w:w="2411" w:type="dxa"/>
          </w:tcPr>
          <w:p w:rsidR="006B3F88" w:rsidRPr="007E68E8" w:rsidRDefault="006B3F88" w:rsidP="00D31A80">
            <w:pPr>
              <w:spacing w:before="36" w:after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E8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подготовки</w:t>
            </w:r>
          </w:p>
        </w:tc>
        <w:tc>
          <w:tcPr>
            <w:tcW w:w="1559" w:type="dxa"/>
          </w:tcPr>
          <w:p w:rsidR="0019178B" w:rsidRPr="007E68E8" w:rsidRDefault="006B3F88" w:rsidP="006852AB">
            <w:pPr>
              <w:spacing w:before="36" w:after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E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="0019178B" w:rsidRPr="007E68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B3F88" w:rsidRPr="007E68E8" w:rsidRDefault="006B3F88" w:rsidP="006852AB">
            <w:pPr>
              <w:spacing w:before="36" w:after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E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2126" w:type="dxa"/>
            <w:gridSpan w:val="3"/>
          </w:tcPr>
          <w:p w:rsidR="006B3F88" w:rsidRPr="007E68E8" w:rsidRDefault="006B3F88" w:rsidP="006852AB">
            <w:pPr>
              <w:spacing w:before="36" w:after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E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подготовка</w:t>
            </w:r>
          </w:p>
          <w:p w:rsidR="006B3F88" w:rsidRPr="007E68E8" w:rsidRDefault="006B3F88" w:rsidP="006852AB">
            <w:pPr>
              <w:spacing w:before="36" w:after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E8">
              <w:rPr>
                <w:rFonts w:ascii="Times New Roman" w:eastAsia="Times New Roman" w:hAnsi="Times New Roman" w:cs="Times New Roman"/>
                <w:sz w:val="24"/>
                <w:szCs w:val="24"/>
              </w:rPr>
              <w:t>(НП)</w:t>
            </w:r>
          </w:p>
        </w:tc>
        <w:tc>
          <w:tcPr>
            <w:tcW w:w="3544" w:type="dxa"/>
            <w:gridSpan w:val="5"/>
          </w:tcPr>
          <w:p w:rsidR="006B3F88" w:rsidRPr="007E68E8" w:rsidRDefault="006B3F88" w:rsidP="006852AB">
            <w:pPr>
              <w:spacing w:before="36" w:after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E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этапы</w:t>
            </w:r>
          </w:p>
          <w:p w:rsidR="006B3F88" w:rsidRPr="007E68E8" w:rsidRDefault="006B3F88" w:rsidP="006852AB">
            <w:pPr>
              <w:spacing w:before="36" w:after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E8">
              <w:rPr>
                <w:rFonts w:ascii="Times New Roman" w:eastAsia="Times New Roman" w:hAnsi="Times New Roman" w:cs="Times New Roman"/>
                <w:sz w:val="24"/>
                <w:szCs w:val="24"/>
              </w:rPr>
              <w:t>(ТГ)</w:t>
            </w:r>
          </w:p>
        </w:tc>
      </w:tr>
      <w:tr w:rsidR="0019178B" w:rsidRPr="007E68E8" w:rsidTr="0019178B">
        <w:tc>
          <w:tcPr>
            <w:tcW w:w="2411" w:type="dxa"/>
          </w:tcPr>
          <w:p w:rsidR="006B3F88" w:rsidRPr="007E68E8" w:rsidRDefault="006B3F88" w:rsidP="00D31A80">
            <w:pPr>
              <w:spacing w:before="36" w:after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обучения (год)</w:t>
            </w:r>
          </w:p>
        </w:tc>
        <w:tc>
          <w:tcPr>
            <w:tcW w:w="1559" w:type="dxa"/>
          </w:tcPr>
          <w:p w:rsidR="006B3F88" w:rsidRPr="007E68E8" w:rsidRDefault="0019178B" w:rsidP="0019178B">
            <w:pPr>
              <w:spacing w:before="36" w:after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F88" w:rsidRPr="007E68E8" w:rsidRDefault="006B3F88" w:rsidP="00D31A80">
            <w:pPr>
              <w:spacing w:before="36" w:after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B3F88" w:rsidRPr="007E68E8" w:rsidRDefault="006B3F88" w:rsidP="00D31A80">
            <w:pPr>
              <w:spacing w:before="36" w:after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B3F88" w:rsidRPr="007E68E8" w:rsidRDefault="006B3F88" w:rsidP="00D31A80">
            <w:pPr>
              <w:spacing w:before="36" w:after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B3F88" w:rsidRPr="007E68E8" w:rsidRDefault="006B3F88" w:rsidP="00D31A80">
            <w:pPr>
              <w:spacing w:before="36" w:after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F88" w:rsidRPr="007E68E8" w:rsidRDefault="006B3F88" w:rsidP="00D31A80">
            <w:pPr>
              <w:spacing w:before="36" w:after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B3F88" w:rsidRPr="007E68E8" w:rsidRDefault="006B3F88" w:rsidP="00D31A80">
            <w:pPr>
              <w:spacing w:before="36" w:after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B3F88" w:rsidRPr="007E68E8" w:rsidRDefault="006B3F88" w:rsidP="00D31A80">
            <w:pPr>
              <w:spacing w:before="36" w:after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B3F88" w:rsidRPr="007E68E8" w:rsidRDefault="006B3F88" w:rsidP="00D31A80">
            <w:pPr>
              <w:spacing w:before="36" w:after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178B" w:rsidRPr="007E68E8" w:rsidTr="0019178B">
        <w:tc>
          <w:tcPr>
            <w:tcW w:w="2411" w:type="dxa"/>
          </w:tcPr>
          <w:p w:rsidR="006B3F88" w:rsidRPr="007E68E8" w:rsidRDefault="006B3F88" w:rsidP="00F45346">
            <w:pPr>
              <w:spacing w:before="36" w:after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тренировочного занятия (</w:t>
            </w:r>
            <w:proofErr w:type="spellStart"/>
            <w:r w:rsidRPr="007E68E8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</w:t>
            </w:r>
            <w:proofErr w:type="gramStart"/>
            <w:r w:rsidRPr="007E68E8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E68E8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7E68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6B3F88" w:rsidRPr="007E68E8" w:rsidRDefault="0019178B" w:rsidP="0019178B">
            <w:pPr>
              <w:spacing w:before="36" w:after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B3F88" w:rsidRPr="007E68E8" w:rsidRDefault="006B3F88" w:rsidP="00D31A80">
            <w:pPr>
              <w:spacing w:before="36" w:after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B3F88" w:rsidRPr="007E68E8" w:rsidRDefault="006B3F88" w:rsidP="00D31A80">
            <w:pPr>
              <w:spacing w:before="36" w:after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E8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9" w:type="dxa"/>
          </w:tcPr>
          <w:p w:rsidR="006B3F88" w:rsidRPr="007E68E8" w:rsidRDefault="006B3F88" w:rsidP="00D31A80">
            <w:pPr>
              <w:spacing w:before="36" w:after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E8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9" w:type="dxa"/>
          </w:tcPr>
          <w:p w:rsidR="006B3F88" w:rsidRPr="007E68E8" w:rsidRDefault="006B3F88" w:rsidP="00D31A80">
            <w:pPr>
              <w:spacing w:before="36" w:after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B3F88" w:rsidRPr="007E68E8" w:rsidRDefault="006B3F88" w:rsidP="00D31A80">
            <w:pPr>
              <w:spacing w:before="36" w:after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B3F88" w:rsidRPr="007E68E8" w:rsidRDefault="006B3F88" w:rsidP="00D31A80">
            <w:pPr>
              <w:spacing w:before="36" w:after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12706" w:rsidRPr="007E68E8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709" w:type="dxa"/>
          </w:tcPr>
          <w:p w:rsidR="006B3F88" w:rsidRPr="007E68E8" w:rsidRDefault="006B3F88" w:rsidP="00D31A80">
            <w:pPr>
              <w:spacing w:before="36" w:after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12706" w:rsidRPr="007E68E8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709" w:type="dxa"/>
          </w:tcPr>
          <w:p w:rsidR="006B3F88" w:rsidRPr="007E68E8" w:rsidRDefault="006B3F88" w:rsidP="00D31A80">
            <w:pPr>
              <w:spacing w:before="36" w:after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12706" w:rsidRPr="007E68E8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212706" w:rsidRPr="007E68E8" w:rsidTr="0019178B">
        <w:tc>
          <w:tcPr>
            <w:tcW w:w="2411" w:type="dxa"/>
          </w:tcPr>
          <w:p w:rsidR="00212706" w:rsidRPr="007E68E8" w:rsidRDefault="00212706" w:rsidP="00D31A80">
            <w:pPr>
              <w:spacing w:before="36" w:after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E8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Наполняемость групп</w:t>
            </w:r>
          </w:p>
        </w:tc>
        <w:tc>
          <w:tcPr>
            <w:tcW w:w="1559" w:type="dxa"/>
          </w:tcPr>
          <w:p w:rsidR="00212706" w:rsidRPr="007E68E8" w:rsidRDefault="00212706" w:rsidP="0019178B">
            <w:pPr>
              <w:spacing w:before="36" w:after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E8"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708" w:type="dxa"/>
          </w:tcPr>
          <w:p w:rsidR="00212706" w:rsidRPr="007E68E8" w:rsidRDefault="00212706" w:rsidP="00D31A80">
            <w:pPr>
              <w:spacing w:before="36" w:after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E8"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709" w:type="dxa"/>
          </w:tcPr>
          <w:p w:rsidR="00212706" w:rsidRPr="007E68E8" w:rsidRDefault="00212706" w:rsidP="00D31A80">
            <w:pPr>
              <w:spacing w:before="36" w:after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E8"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709" w:type="dxa"/>
          </w:tcPr>
          <w:p w:rsidR="00212706" w:rsidRPr="007E68E8" w:rsidRDefault="00212706" w:rsidP="00D31A80">
            <w:pPr>
              <w:spacing w:before="36" w:after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E8"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709" w:type="dxa"/>
          </w:tcPr>
          <w:p w:rsidR="00212706" w:rsidRPr="007E68E8" w:rsidRDefault="00212706" w:rsidP="00D31A80">
            <w:pPr>
              <w:spacing w:before="36" w:after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E8"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708" w:type="dxa"/>
          </w:tcPr>
          <w:p w:rsidR="00212706" w:rsidRPr="007E68E8" w:rsidRDefault="00212706" w:rsidP="00F71027">
            <w:pPr>
              <w:spacing w:before="36" w:after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E8"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709" w:type="dxa"/>
          </w:tcPr>
          <w:p w:rsidR="00212706" w:rsidRPr="007E68E8" w:rsidRDefault="00212706" w:rsidP="00F71027">
            <w:pPr>
              <w:spacing w:before="36" w:after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E8"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709" w:type="dxa"/>
          </w:tcPr>
          <w:p w:rsidR="00212706" w:rsidRPr="007E68E8" w:rsidRDefault="00212706" w:rsidP="00F71027">
            <w:pPr>
              <w:spacing w:before="36" w:after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E8"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709" w:type="dxa"/>
          </w:tcPr>
          <w:p w:rsidR="00212706" w:rsidRPr="007E68E8" w:rsidRDefault="00212706" w:rsidP="00F71027">
            <w:pPr>
              <w:spacing w:before="36" w:after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E8"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19178B" w:rsidRPr="007E68E8" w:rsidTr="0019178B">
        <w:tc>
          <w:tcPr>
            <w:tcW w:w="2411" w:type="dxa"/>
          </w:tcPr>
          <w:p w:rsidR="006B3F88" w:rsidRPr="007E68E8" w:rsidRDefault="006B3F88" w:rsidP="00D31A80">
            <w:pPr>
              <w:spacing w:before="36" w:after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E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нагрузка (час)</w:t>
            </w:r>
          </w:p>
        </w:tc>
        <w:tc>
          <w:tcPr>
            <w:tcW w:w="1559" w:type="dxa"/>
          </w:tcPr>
          <w:p w:rsidR="006B3F88" w:rsidRPr="007E68E8" w:rsidRDefault="0019178B" w:rsidP="0019178B">
            <w:pPr>
              <w:spacing w:before="36" w:after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B3F88" w:rsidRPr="007E68E8" w:rsidRDefault="006B3F88" w:rsidP="00D31A80">
            <w:pPr>
              <w:spacing w:before="36" w:after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B3F88" w:rsidRPr="007E68E8" w:rsidRDefault="006B3F88" w:rsidP="00D31A80">
            <w:pPr>
              <w:spacing w:before="36" w:after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B3F88" w:rsidRPr="007E68E8" w:rsidRDefault="006B3F88" w:rsidP="00D31A80">
            <w:pPr>
              <w:spacing w:before="36" w:after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B3F88" w:rsidRPr="007E68E8" w:rsidRDefault="006B3F88" w:rsidP="00D31A80">
            <w:pPr>
              <w:spacing w:before="36" w:after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6B3F88" w:rsidRPr="007E68E8" w:rsidRDefault="006B3F88" w:rsidP="00D31A80">
            <w:pPr>
              <w:spacing w:before="36" w:after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B3F88" w:rsidRPr="007E68E8" w:rsidRDefault="007E68E8" w:rsidP="00D31A80">
            <w:pPr>
              <w:spacing w:before="36" w:after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B3F88" w:rsidRPr="007E68E8" w:rsidRDefault="006B3F88" w:rsidP="007E68E8">
            <w:pPr>
              <w:spacing w:before="36" w:after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E68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B3F88" w:rsidRPr="007E68E8" w:rsidRDefault="006B3F88" w:rsidP="00D31A80">
            <w:pPr>
              <w:spacing w:before="36" w:after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646DA7" w:rsidRPr="007E68E8" w:rsidRDefault="00646DA7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DA7" w:rsidRPr="007E68E8" w:rsidRDefault="00646DA7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A80" w:rsidRPr="007E68E8" w:rsidRDefault="00D31A80" w:rsidP="00D31A80">
      <w:pPr>
        <w:spacing w:before="36" w:after="8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b/>
          <w:bCs/>
          <w:sz w:val="24"/>
          <w:szCs w:val="24"/>
        </w:rPr>
        <w:t>ФИЗКУЛЬТУРНО-СПОРТИВНАЯ ДЕЯТЕЛЬНОСТЬ</w:t>
      </w:r>
    </w:p>
    <w:p w:rsidR="00D31A80" w:rsidRPr="007E68E8" w:rsidRDefault="00D31A80" w:rsidP="00D31A80">
      <w:pPr>
        <w:spacing w:before="36" w:after="8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706F6C" w:rsidRPr="007E68E8">
        <w:rPr>
          <w:rFonts w:ascii="Times New Roman" w:eastAsia="Times New Roman" w:hAnsi="Times New Roman" w:cs="Times New Roman"/>
          <w:b/>
          <w:bCs/>
          <w:sz w:val="24"/>
          <w:szCs w:val="24"/>
        </w:rPr>
        <w:t>ОУ ДЮСШ Кольского района</w:t>
      </w:r>
    </w:p>
    <w:p w:rsidR="00D31A80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31A80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>Данное направление осуществляется через разработку, утверждение и выполнение планов работы по направлениям:</w:t>
      </w:r>
    </w:p>
    <w:p w:rsidR="00D31A80" w:rsidRPr="007E68E8" w:rsidRDefault="00D31A80" w:rsidP="00D31A8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спортивная работа среди воспитанников </w:t>
      </w:r>
      <w:r w:rsidR="00706F6C" w:rsidRPr="007E68E8">
        <w:rPr>
          <w:rFonts w:ascii="Times New Roman" w:eastAsia="Times New Roman" w:hAnsi="Times New Roman" w:cs="Times New Roman"/>
          <w:sz w:val="24"/>
          <w:szCs w:val="24"/>
        </w:rPr>
        <w:t>ДЮСШ Кольского района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> через участие в соревнованиях, планируемых </w:t>
      </w:r>
      <w:r w:rsidR="006B3F88" w:rsidRPr="007E68E8">
        <w:rPr>
          <w:rFonts w:ascii="Times New Roman" w:eastAsia="Times New Roman" w:hAnsi="Times New Roman" w:cs="Times New Roman"/>
          <w:sz w:val="24"/>
          <w:szCs w:val="24"/>
        </w:rPr>
        <w:t xml:space="preserve"> спортивным отделением ДЮСШ, 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F6C" w:rsidRPr="007E68E8">
        <w:rPr>
          <w:rFonts w:ascii="Times New Roman" w:eastAsia="Times New Roman" w:hAnsi="Times New Roman" w:cs="Times New Roman"/>
          <w:sz w:val="24"/>
          <w:szCs w:val="24"/>
        </w:rPr>
        <w:t>администрацией Кольского района Мурманской области согласно календарному плану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06F6C" w:rsidRPr="007E68E8">
        <w:rPr>
          <w:rFonts w:ascii="Times New Roman" w:eastAsia="Times New Roman" w:hAnsi="Times New Roman" w:cs="Times New Roman"/>
          <w:sz w:val="24"/>
          <w:szCs w:val="24"/>
        </w:rPr>
        <w:t xml:space="preserve"> спортивными федерациями Мурманской области</w:t>
      </w:r>
      <w:proofErr w:type="gramStart"/>
      <w:r w:rsidR="00706F6C" w:rsidRPr="007E68E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706F6C" w:rsidRPr="007E68E8">
        <w:rPr>
          <w:rFonts w:ascii="Times New Roman" w:eastAsia="Times New Roman" w:hAnsi="Times New Roman" w:cs="Times New Roman"/>
          <w:sz w:val="24"/>
          <w:szCs w:val="24"/>
        </w:rPr>
        <w:t xml:space="preserve"> Мурманским Областным спорткомитетом,  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>участие в товарищеских  и матчевых встречах среди воспитанников учреждений дополнительного образования спортивной направленности;</w:t>
      </w:r>
    </w:p>
    <w:p w:rsidR="00D31A80" w:rsidRPr="007E68E8" w:rsidRDefault="00D31A80" w:rsidP="00D31A8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выполнение контрольных нормативов (показатель уровня физической подготовленности учащихся) по видам спорта;</w:t>
      </w:r>
    </w:p>
    <w:p w:rsidR="00D31A80" w:rsidRPr="007E68E8" w:rsidRDefault="00D31A80" w:rsidP="007E68E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освещение через </w:t>
      </w:r>
      <w:r w:rsidR="006B3F88" w:rsidRPr="007E68E8">
        <w:rPr>
          <w:rFonts w:ascii="Times New Roman" w:eastAsia="Times New Roman" w:hAnsi="Times New Roman" w:cs="Times New Roman"/>
          <w:sz w:val="24"/>
          <w:szCs w:val="24"/>
        </w:rPr>
        <w:t xml:space="preserve">средства массовой информации 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>  результатов спортивных соревнований</w:t>
      </w:r>
      <w:proofErr w:type="gramStart"/>
      <w:r w:rsidRPr="007E68E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B3F88" w:rsidRPr="007E68E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2192E" w:rsidRDefault="00E2192E" w:rsidP="00D31A80">
      <w:pPr>
        <w:spacing w:before="36" w:after="8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92E" w:rsidRDefault="00E2192E" w:rsidP="00D31A80">
      <w:pPr>
        <w:spacing w:before="36" w:after="8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1A80" w:rsidRPr="007E68E8" w:rsidRDefault="00D31A80" w:rsidP="00D31A80">
      <w:pPr>
        <w:spacing w:before="36" w:after="8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ОБРАЗОВАТЕЛЬНЫЕ ТЕХНОЛОГИИ</w:t>
      </w:r>
    </w:p>
    <w:p w:rsidR="006B3F88" w:rsidRPr="007E68E8" w:rsidRDefault="006B3F88" w:rsidP="00D31A80">
      <w:pPr>
        <w:spacing w:before="36" w:after="8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1A80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>Физическое воспитание представляет собой социально-педагогический процесс, направленный в конечном итоге на достижение физического совершенства, он объединяет такие основополагающие компоненты, как оздоровительный, при реализации которого оптимизируются формы и функции организма человека, развивающий – повышается уровень физических (двигательных) способностей и качеств, образовательный – расширяется и совершенствуется объем знаний, двигательных навыков и умений.</w:t>
      </w:r>
    </w:p>
    <w:p w:rsidR="00D31A80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proofErr w:type="gramStart"/>
      <w:r w:rsidRPr="007E68E8">
        <w:rPr>
          <w:rFonts w:ascii="Times New Roman" w:eastAsia="Times New Roman" w:hAnsi="Times New Roman" w:cs="Times New Roman"/>
          <w:sz w:val="24"/>
          <w:szCs w:val="24"/>
        </w:rPr>
        <w:t>Согласно этапов</w:t>
      </w:r>
      <w:proofErr w:type="gramEnd"/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 обучения тренера </w:t>
      </w:r>
      <w:r w:rsidR="006B3F88" w:rsidRPr="007E68E8">
        <w:rPr>
          <w:rFonts w:ascii="Times New Roman" w:eastAsia="Times New Roman" w:hAnsi="Times New Roman" w:cs="Times New Roman"/>
          <w:sz w:val="24"/>
          <w:szCs w:val="24"/>
        </w:rPr>
        <w:t>МОУ ДО ДЮСШ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 используют в учебном процессе различные технологии в соответствии с физическим здоровьем и подготовленностью воспитанников (уровнем соответствия норме показателей функциональных систем организма). При нормальном состоянии функциональных систем организма учащихся  реализуются в учебном процессе в полном объеме все три компонента (оздоровительный, развивающий, образовательный).</w:t>
      </w:r>
    </w:p>
    <w:p w:rsidR="00D31A80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        При неудовлетворительном уровне физического здоровья определяются </w:t>
      </w:r>
      <w:proofErr w:type="gramStart"/>
      <w:r w:rsidRPr="007E68E8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gramEnd"/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 и  методы его  </w:t>
      </w:r>
      <w:proofErr w:type="spellStart"/>
      <w:r w:rsidRPr="007E68E8">
        <w:rPr>
          <w:rFonts w:ascii="Times New Roman" w:eastAsia="Times New Roman" w:hAnsi="Times New Roman" w:cs="Times New Roman"/>
          <w:sz w:val="24"/>
          <w:szCs w:val="24"/>
        </w:rPr>
        <w:t>нормализациии</w:t>
      </w:r>
      <w:proofErr w:type="spellEnd"/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  используется оздоровительный компонент. Параллельно решаются образовательные задачи, связанные с овладением программным объемом знаний, умений и навыков. При удовлетворительном, хорошем и особенно отличном уровне физического здоровья используется развивающий компонент (т.е. развитие двигательных способностей направлено на совершенствование мастерства).</w:t>
      </w:r>
    </w:p>
    <w:p w:rsidR="00D31A80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        Процесс обучения  подразделяется на три этапа, различающиеся как по педагогическим задачам, так и по методике обучения.</w:t>
      </w:r>
    </w:p>
    <w:p w:rsidR="00D31A80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        На этапе начального разучивания обучают основам техники двигательного действия:</w:t>
      </w:r>
    </w:p>
    <w:p w:rsidR="00D31A80" w:rsidRPr="007E68E8" w:rsidRDefault="00D31A80" w:rsidP="00D31A8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     создают общее представление о нем;</w:t>
      </w:r>
    </w:p>
    <w:p w:rsidR="00D31A80" w:rsidRPr="007E68E8" w:rsidRDefault="00D31A80" w:rsidP="00D31A8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     формируют общий ритм движения;</w:t>
      </w:r>
    </w:p>
    <w:p w:rsidR="00D31A80" w:rsidRPr="007E68E8" w:rsidRDefault="00D31A80" w:rsidP="00D31A8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предупреждают или устраняют ненужные движения или грубые искажения техники действия.</w:t>
      </w:r>
    </w:p>
    <w:p w:rsidR="00D31A80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Основные методы на этапе начального разучивания - это объяснительный рассказ, простейшее инструктирование, натуральная демонстрация действий.</w:t>
      </w:r>
    </w:p>
    <w:p w:rsidR="00D31A80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        На втором этапе, или этапе углубленного разучивания, идет детализированное освоение основ техники: техника действия по ее пространственным, временным и динамическим характеристикам; усовершенствование ритма действия, свободного и слитного выполнения движения; создание предпосылок для вариативного выполнения действия.</w:t>
      </w:r>
    </w:p>
    <w:p w:rsidR="00D31A80" w:rsidRPr="007E68E8" w:rsidRDefault="006B3F88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31A80" w:rsidRPr="007E68E8">
        <w:rPr>
          <w:rFonts w:ascii="Times New Roman" w:eastAsia="Times New Roman" w:hAnsi="Times New Roman" w:cs="Times New Roman"/>
          <w:sz w:val="24"/>
          <w:szCs w:val="24"/>
        </w:rPr>
        <w:t>В целом отработка техники двигательного действия на этом этапе носит все более индивидуальный характер, что требует внимательного изучения особенностей строения тела и индивидуальной двигательной одаренности занимающихся.</w:t>
      </w:r>
    </w:p>
    <w:p w:rsidR="00D31A80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        Третий этап - этап закрепления и обучения совершенному владению двигательными действиями в условиях их практического применения. Решаются следующие задачи:</w:t>
      </w:r>
    </w:p>
    <w:p w:rsidR="00D31A80" w:rsidRPr="007E68E8" w:rsidRDefault="00D31A80" w:rsidP="00D31A8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закрепить  навык;</w:t>
      </w:r>
    </w:p>
    <w:p w:rsidR="00D31A80" w:rsidRPr="007E68E8" w:rsidRDefault="00D31A80" w:rsidP="00D31A8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расширить диапазон вариативности его выполнения в различных условиях;</w:t>
      </w:r>
    </w:p>
    <w:p w:rsidR="00D31A80" w:rsidRPr="007E68E8" w:rsidRDefault="00D31A80" w:rsidP="00D31A8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завершить индивидуализацию в технике выполнения действия.</w:t>
      </w:r>
    </w:p>
    <w:p w:rsidR="00D31A80" w:rsidRPr="007E68E8" w:rsidRDefault="006B3F88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31A80" w:rsidRPr="007E68E8">
        <w:rPr>
          <w:rFonts w:ascii="Times New Roman" w:eastAsia="Times New Roman" w:hAnsi="Times New Roman" w:cs="Times New Roman"/>
          <w:sz w:val="24"/>
          <w:szCs w:val="24"/>
        </w:rPr>
        <w:t>Тренера на этом этапе подготовки подходят целостно к совершенствованию техники и физических кондиций.</w:t>
      </w:r>
    </w:p>
    <w:p w:rsidR="00D31A80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        Уровень освоения программного материала оценивается тренерами через обязательное тестирование (контрольные нормативы) уровня физической подготовленности воспитанников (как минимум два раза в год – сентябрь и май месяцы). Итоговая оценка развития физических качеств и двигательных способностей воспитанников в спортивных секциях складывается из     суммы баллов, полученных ими тестированием на основе комплекса разнообразных 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lastRenderedPageBreak/>
        <w:t>упражнений. Каждый тренер выбирает комплекс обязательных и дополнительных упражнений по своему виду спорта. Сдача контрольных нормативов проводится с воспитанниками ежегодно в начале и в конце учебного года. Анализ протоколов показывает стабильность и улучшение результатов у детей по отдельным видам нормативов, так и в суммарной оценке – это в волейболе, баскетболе, борьбе</w:t>
      </w:r>
      <w:proofErr w:type="gramStart"/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7E68E8">
        <w:rPr>
          <w:rFonts w:ascii="Times New Roman" w:eastAsia="Times New Roman" w:hAnsi="Times New Roman" w:cs="Times New Roman"/>
          <w:sz w:val="24"/>
          <w:szCs w:val="24"/>
        </w:rPr>
        <w:t>настольном теннисе Приросты в двигательной подготовленности – есть показатели индивидуальных возможностей воспитанников.</w:t>
      </w:r>
    </w:p>
    <w:p w:rsidR="00D31A80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1A80" w:rsidRPr="007E68E8" w:rsidRDefault="00D31A80" w:rsidP="00D31A80">
      <w:pPr>
        <w:spacing w:before="36" w:after="8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ОБРАЗОВАТЕЛЬНОГО ПРОЦЕССА</w:t>
      </w:r>
    </w:p>
    <w:p w:rsidR="00D31A80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1A80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ОБРАЗОВАТЕЛЬНЫЕ ПРОГРАММЫ.</w:t>
      </w:r>
    </w:p>
    <w:p w:rsidR="0019178B" w:rsidRPr="007E68E8" w:rsidRDefault="0019178B" w:rsidP="0019178B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        ДЮСШ осуществляет спортивно-тренировочный проце</w:t>
      </w:r>
      <w:proofErr w:type="gramStart"/>
      <w:r w:rsidRPr="007E68E8">
        <w:rPr>
          <w:rFonts w:ascii="Times New Roman" w:eastAsia="Times New Roman" w:hAnsi="Times New Roman" w:cs="Times New Roman"/>
          <w:sz w:val="24"/>
          <w:szCs w:val="24"/>
        </w:rPr>
        <w:t>сс с гр</w:t>
      </w:r>
      <w:proofErr w:type="gramEnd"/>
      <w:r w:rsidRPr="007E68E8">
        <w:rPr>
          <w:rFonts w:ascii="Times New Roman" w:eastAsia="Times New Roman" w:hAnsi="Times New Roman" w:cs="Times New Roman"/>
          <w:sz w:val="24"/>
          <w:szCs w:val="24"/>
        </w:rPr>
        <w:t>уппами общефизической подготовки, начальной подготовки и  с тренировочными группами.</w:t>
      </w:r>
    </w:p>
    <w:p w:rsidR="0019178B" w:rsidRPr="007E68E8" w:rsidRDefault="0019178B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A80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      </w:t>
      </w:r>
      <w:r w:rsidR="006B3F88" w:rsidRPr="007E68E8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</w:t>
      </w:r>
      <w:proofErr w:type="spellStart"/>
      <w:r w:rsidR="006B3F88" w:rsidRPr="007E68E8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="006B3F88" w:rsidRPr="007E6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="006B3F88" w:rsidRPr="007E68E8">
        <w:rPr>
          <w:rFonts w:ascii="Times New Roman" w:eastAsia="Times New Roman" w:hAnsi="Times New Roman" w:cs="Times New Roman"/>
          <w:sz w:val="24"/>
          <w:szCs w:val="24"/>
        </w:rPr>
        <w:t>Детско-юношеской спортивной школы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 реализуются исходя из вида функций и задач школы, этапа подготовки, спортивного стажа и уровня подготовленности учащихся по </w:t>
      </w:r>
      <w:r w:rsidR="006B3F88" w:rsidRPr="007E68E8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 видам спорта:</w:t>
      </w:r>
    </w:p>
    <w:p w:rsidR="006B3F88" w:rsidRPr="007E68E8" w:rsidRDefault="006B3F88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F88" w:rsidRPr="007E68E8" w:rsidRDefault="006B3F88" w:rsidP="006B3F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Баскетбол</w:t>
      </w:r>
    </w:p>
    <w:p w:rsidR="006B3F88" w:rsidRPr="007E68E8" w:rsidRDefault="006B3F88" w:rsidP="006B3F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Волейбол</w:t>
      </w:r>
    </w:p>
    <w:p w:rsidR="006B3F88" w:rsidRPr="007E68E8" w:rsidRDefault="006B3F88" w:rsidP="006B3F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Мини-футбол</w:t>
      </w:r>
    </w:p>
    <w:p w:rsidR="006B3F88" w:rsidRPr="007E68E8" w:rsidRDefault="006B3F88" w:rsidP="006B3F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Лыжные гонки</w:t>
      </w:r>
    </w:p>
    <w:p w:rsidR="006B3F88" w:rsidRPr="007E68E8" w:rsidRDefault="006B3F88" w:rsidP="006B3F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Горные лыжи</w:t>
      </w:r>
    </w:p>
    <w:p w:rsidR="006B3F88" w:rsidRPr="007E68E8" w:rsidRDefault="006B3F88" w:rsidP="006B3F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Спортивное ориентирование</w:t>
      </w:r>
    </w:p>
    <w:p w:rsidR="006B3F88" w:rsidRPr="007E68E8" w:rsidRDefault="006B3F88" w:rsidP="006B3F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Спортивный туризм</w:t>
      </w:r>
    </w:p>
    <w:p w:rsidR="006B3F88" w:rsidRPr="007E68E8" w:rsidRDefault="006B3F88" w:rsidP="006B3F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Спортивная аэробика</w:t>
      </w:r>
    </w:p>
    <w:p w:rsidR="006B3F88" w:rsidRPr="007E68E8" w:rsidRDefault="006B3F88" w:rsidP="006B3F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Тяжелая атлетика</w:t>
      </w:r>
    </w:p>
    <w:p w:rsidR="006B3F88" w:rsidRPr="007E68E8" w:rsidRDefault="006B3F88" w:rsidP="006B3F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Пауэрлифтинг</w:t>
      </w:r>
    </w:p>
    <w:p w:rsidR="006B3F88" w:rsidRPr="007E68E8" w:rsidRDefault="006B3F88" w:rsidP="006B3F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Бокс</w:t>
      </w:r>
    </w:p>
    <w:p w:rsidR="006B3F88" w:rsidRPr="007E68E8" w:rsidRDefault="006B3F88" w:rsidP="006B3F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Греко-римская борьба</w:t>
      </w:r>
    </w:p>
    <w:p w:rsidR="006B3F88" w:rsidRPr="007E68E8" w:rsidRDefault="006B3F88" w:rsidP="006B3F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Кикбоксинг (тайский бокс)</w:t>
      </w:r>
    </w:p>
    <w:p w:rsidR="006B3F88" w:rsidRPr="007E68E8" w:rsidRDefault="006B3F88" w:rsidP="006B3F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Рукопашный бой</w:t>
      </w:r>
    </w:p>
    <w:p w:rsidR="006B3F88" w:rsidRPr="007E68E8" w:rsidRDefault="006B3F88" w:rsidP="006B3F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Самбо</w:t>
      </w:r>
    </w:p>
    <w:p w:rsidR="006B3F88" w:rsidRPr="007E68E8" w:rsidRDefault="006B3F88" w:rsidP="006B3F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Прыжки на акробатической дорожке</w:t>
      </w:r>
    </w:p>
    <w:p w:rsidR="006B3F88" w:rsidRPr="007E68E8" w:rsidRDefault="006B3F88" w:rsidP="006B3F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ОФП для детей с ОВЗ (с элементами лыжных гонок)</w:t>
      </w:r>
    </w:p>
    <w:p w:rsidR="00D31A80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         Для подготовки команд и спортсменов, допущенных к участию в </w:t>
      </w:r>
      <w:r w:rsidR="0019178B" w:rsidRPr="007E68E8">
        <w:rPr>
          <w:rFonts w:ascii="Times New Roman" w:eastAsia="Times New Roman" w:hAnsi="Times New Roman" w:cs="Times New Roman"/>
          <w:sz w:val="24"/>
          <w:szCs w:val="24"/>
        </w:rPr>
        <w:t xml:space="preserve">областных, всероссийских и международных 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 соревнованиях, школа имеет право в пределах ассигнований на учебную работу проводить учебные сборы продолжительностью до 12 дней к </w:t>
      </w:r>
      <w:r w:rsidR="0019178B" w:rsidRPr="007E68E8">
        <w:rPr>
          <w:rFonts w:ascii="Times New Roman" w:eastAsia="Times New Roman" w:hAnsi="Times New Roman" w:cs="Times New Roman"/>
          <w:sz w:val="24"/>
          <w:szCs w:val="24"/>
        </w:rPr>
        <w:t>областным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 и до 18 дней к </w:t>
      </w:r>
      <w:r w:rsidR="0019178B" w:rsidRPr="007E68E8">
        <w:rPr>
          <w:rFonts w:ascii="Times New Roman" w:eastAsia="Times New Roman" w:hAnsi="Times New Roman" w:cs="Times New Roman"/>
          <w:sz w:val="24"/>
          <w:szCs w:val="24"/>
        </w:rPr>
        <w:t>всероссийским и международным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> соревнованиям.</w:t>
      </w:r>
    </w:p>
    <w:p w:rsidR="003F2978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         Учебный год в спортивной школе начинается с 1 сентября. </w:t>
      </w:r>
      <w:r w:rsidR="0019178B" w:rsidRPr="007E68E8">
        <w:rPr>
          <w:rFonts w:ascii="Times New Roman" w:eastAsia="Times New Roman" w:hAnsi="Times New Roman" w:cs="Times New Roman"/>
          <w:sz w:val="24"/>
          <w:szCs w:val="24"/>
        </w:rPr>
        <w:t xml:space="preserve">Занятия 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>ведутся  по программам, разработанным тренерами на основе типовых программ, данные программы одобряются Педагогическим Советом и утверждаются директором школы.</w:t>
      </w:r>
    </w:p>
    <w:p w:rsidR="00D31A80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         Учебные программы и планы рассчитываются на </w:t>
      </w:r>
      <w:r w:rsidR="0019178B" w:rsidRPr="007E68E8"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 учебн</w:t>
      </w:r>
      <w:r w:rsidR="0019178B" w:rsidRPr="007E68E8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> недел</w:t>
      </w:r>
      <w:r w:rsidR="0019178B" w:rsidRPr="007E68E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 занятий непосредственно в условиях школы и </w:t>
      </w:r>
      <w:r w:rsidR="0019178B" w:rsidRPr="007E68E8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 недель в условиях спортивно-оздоровительного лагеря, если такая возможность предоставлена Учредителем.</w:t>
      </w:r>
    </w:p>
    <w:p w:rsidR="00D31A80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         Промежуточная аттестация учащихся производится по результатам участия в спортивных соревнованиях, выполнения контрольных нормативов по общефизической и специальной подготовке. Форма, порядок и периодичность аттестаций воспитанников определяются Педагогическим </w:t>
      </w:r>
      <w:r w:rsidR="0019178B" w:rsidRPr="007E68E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>оветом школы.</w:t>
      </w:r>
    </w:p>
    <w:p w:rsidR="003F2978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 Освоение образовательных программ завершается обязательной итоговой аттестацией, по результатам которой определяется дальнейший уровень</w:t>
      </w:r>
      <w:r w:rsidR="0019178B" w:rsidRPr="007E6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>физического воспитания и перевод воспитанников в группу следующего года обучения.</w:t>
      </w:r>
    </w:p>
    <w:p w:rsidR="00D31A80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  <w:u w:val="single"/>
        </w:rPr>
        <w:t>Порядок приема в учреждение</w:t>
      </w:r>
    </w:p>
    <w:p w:rsidR="00D31A80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        Прием детей осуществляется на основании заявления родителей (законных представителей), наличии медицинского заключения о состоянии здоровья поступающего. На обучение принимаются все желающие в возрасте от </w:t>
      </w:r>
      <w:r w:rsidR="0019178B" w:rsidRPr="007E68E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 до 18 лет.  При зачислении ребенка в школу родители (законными представителями</w:t>
      </w:r>
      <w:proofErr w:type="gramStart"/>
      <w:r w:rsidRPr="007E68E8">
        <w:rPr>
          <w:rFonts w:ascii="Times New Roman" w:eastAsia="Times New Roman" w:hAnsi="Times New Roman" w:cs="Times New Roman"/>
          <w:sz w:val="24"/>
          <w:szCs w:val="24"/>
        </w:rPr>
        <w:t>)з</w:t>
      </w:r>
      <w:proofErr w:type="gramEnd"/>
      <w:r w:rsidRPr="007E68E8">
        <w:rPr>
          <w:rFonts w:ascii="Times New Roman" w:eastAsia="Times New Roman" w:hAnsi="Times New Roman" w:cs="Times New Roman"/>
          <w:sz w:val="24"/>
          <w:szCs w:val="24"/>
        </w:rPr>
        <w:t>аполняют заявление о зачислении ребенка в школу Зачисление оформляется приказом директора школы. При приеме дети и их родители ознакомлены с уставом спортивной школы и с условиями зачисления.</w:t>
      </w:r>
    </w:p>
    <w:p w:rsidR="00D31A80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        В целях содействия осуществлению самоуправленческих начал, развитию инициативы коллектива, реализации прав </w:t>
      </w:r>
      <w:r w:rsidR="0019178B" w:rsidRPr="007E68E8">
        <w:rPr>
          <w:rFonts w:ascii="Times New Roman" w:eastAsia="Times New Roman" w:hAnsi="Times New Roman" w:cs="Times New Roman"/>
          <w:sz w:val="24"/>
          <w:szCs w:val="24"/>
        </w:rPr>
        <w:t>МОУ ДО ДЮСШ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 в решении вопросов по организации образовательного процесса и финансово-хозяйственной деятельности, расширению коллегиальных, демократических форм управления в школе  работает Педагогический Совет, Общее собрание трудового коллектива, </w:t>
      </w:r>
      <w:r w:rsidR="0019178B" w:rsidRPr="007E68E8">
        <w:rPr>
          <w:rFonts w:ascii="Times New Roman" w:eastAsia="Times New Roman" w:hAnsi="Times New Roman" w:cs="Times New Roman"/>
          <w:sz w:val="24"/>
          <w:szCs w:val="24"/>
        </w:rPr>
        <w:t>Управляющий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 Совет. Они следят за охраной здоровья воспитанников </w:t>
      </w:r>
      <w:r w:rsidR="0019178B" w:rsidRPr="007E68E8">
        <w:rPr>
          <w:rFonts w:ascii="Times New Roman" w:eastAsia="Times New Roman" w:hAnsi="Times New Roman" w:cs="Times New Roman"/>
          <w:sz w:val="24"/>
          <w:szCs w:val="24"/>
        </w:rPr>
        <w:t xml:space="preserve"> спортивной школы, 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>за безопасными условиями учебно-тренировочного процесса. При проведении занятий каждый тренер знакомит воспитанников с содержанием инструкций по безопасным условиям ведения образовательного процесса в том или ином виде спорта, поведении при проведении и участии детей в спортивных соревнованиях за пределами образовательного учреждения. </w:t>
      </w:r>
    </w:p>
    <w:p w:rsidR="00D31A80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         Медицинское обеспечение воспитанников осуществляется школой в соответствии с приказом Министерства здравоохранения Российской Федерации от 20.08.2001 г. №  337 «О мерах по дальнейшему развитию и совершенствованию спортивной медицины и лечебной физкультуры», а также другими нормативными актами, принимаемыми федеральными органами управления в сфере здравоохранения. Непосредственный медицинский </w:t>
      </w:r>
      <w:proofErr w:type="gramStart"/>
      <w:r w:rsidRPr="007E68E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 учебно-тренировочным процессом и в период соревнований возлагается на медицинского работника </w:t>
      </w:r>
      <w:r w:rsidR="0019178B" w:rsidRPr="007E68E8">
        <w:rPr>
          <w:rFonts w:ascii="Times New Roman" w:eastAsia="Times New Roman" w:hAnsi="Times New Roman" w:cs="Times New Roman"/>
          <w:sz w:val="24"/>
          <w:szCs w:val="24"/>
        </w:rPr>
        <w:t>ДЮСШ Кольского района.</w:t>
      </w:r>
    </w:p>
    <w:p w:rsidR="00D31A80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342A7" w:rsidRPr="007E68E8">
        <w:rPr>
          <w:rFonts w:ascii="Times New Roman" w:eastAsia="Times New Roman" w:hAnsi="Times New Roman" w:cs="Times New Roman"/>
          <w:sz w:val="24"/>
          <w:szCs w:val="24"/>
        </w:rPr>
        <w:tab/>
      </w:r>
      <w:r w:rsidRPr="007E68E8">
        <w:rPr>
          <w:rFonts w:ascii="Times New Roman" w:eastAsia="Times New Roman" w:hAnsi="Times New Roman" w:cs="Times New Roman"/>
          <w:sz w:val="24"/>
          <w:szCs w:val="24"/>
        </w:rPr>
        <w:t>При поступлении в спортивную школу дети приносят </w:t>
      </w:r>
      <w:r w:rsidR="008342A7" w:rsidRPr="007E68E8">
        <w:rPr>
          <w:rFonts w:ascii="Times New Roman" w:eastAsia="Times New Roman" w:hAnsi="Times New Roman" w:cs="Times New Roman"/>
          <w:sz w:val="24"/>
          <w:szCs w:val="24"/>
        </w:rPr>
        <w:t xml:space="preserve"> от участкового педиатра медицинские справки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 о состоянии здоровья и разрешении заниматься тем или иным видом спорта.</w:t>
      </w:r>
    </w:p>
    <w:p w:rsidR="00D31A80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  <w:u w:val="single"/>
        </w:rPr>
        <w:t>Режим занятий в школе</w:t>
      </w:r>
    </w:p>
    <w:p w:rsidR="00D31A80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        Распорядок работы и расписание занятий согласовываются Педагогическим Советом школы и утверждаются директором </w:t>
      </w:r>
      <w:r w:rsidR="008342A7" w:rsidRPr="007E68E8">
        <w:rPr>
          <w:rFonts w:ascii="Times New Roman" w:eastAsia="Times New Roman" w:hAnsi="Times New Roman" w:cs="Times New Roman"/>
          <w:sz w:val="24"/>
          <w:szCs w:val="24"/>
        </w:rPr>
        <w:t>ДЮСШ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>   по представлению тренеров-преподавателей,  возрастных особенностей детей, установленных санитарно-гигиенических норм.</w:t>
      </w:r>
    </w:p>
    <w:p w:rsidR="00D31A80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="008342A7" w:rsidRPr="007E68E8">
        <w:rPr>
          <w:rFonts w:ascii="Times New Roman" w:eastAsia="Times New Roman" w:hAnsi="Times New Roman" w:cs="Times New Roman"/>
          <w:sz w:val="24"/>
          <w:szCs w:val="24"/>
        </w:rPr>
        <w:t xml:space="preserve">МОУ ДО ДЮСШ 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 создает условия, гарантирующие охрану и укрепление здоровья учащихся, их физическое, интеллектуальное и личностное развитие, становление общечеловеческих ценностей.</w:t>
      </w:r>
    </w:p>
    <w:p w:rsidR="00D31A80" w:rsidRPr="007E68E8" w:rsidRDefault="008342A7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31A80" w:rsidRPr="007E68E8">
        <w:rPr>
          <w:rFonts w:ascii="Times New Roman" w:eastAsia="Times New Roman" w:hAnsi="Times New Roman" w:cs="Times New Roman"/>
          <w:sz w:val="24"/>
          <w:szCs w:val="24"/>
        </w:rPr>
        <w:t>Занятия в школе проходят по группам, которые формируются по возрастным критериям и индивидуально, с учетом выполнения требований по общефизической и специальной подготовке</w:t>
      </w:r>
    </w:p>
    <w:p w:rsidR="00D31A80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        Отношения в школе строятся на основе уважения человеческого достоинства воспитанников и педагогических работников. Школа несет ответственность за жизнь и здоровье учащихся на время проведения учебно-тренировочного процесса и соревнований, за невыполнение договорных</w:t>
      </w:r>
      <w:r w:rsidR="008342A7" w:rsidRPr="007E6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>обязательств, за реализацию не в полном объеме образовательных программ в соответствии с учебным планом и графиком учебно-тренировочного процесса, за несоответствие  форм, методов и средств организации учебно-тренировочного процесса, за качество образования.</w:t>
      </w:r>
    </w:p>
    <w:p w:rsidR="00E2192E" w:rsidRDefault="00E2192E" w:rsidP="00D31A80">
      <w:pPr>
        <w:spacing w:before="36" w:after="8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92E" w:rsidRDefault="00E2192E" w:rsidP="00D31A80">
      <w:pPr>
        <w:spacing w:before="36" w:after="8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92E" w:rsidRDefault="00E2192E" w:rsidP="00D31A80">
      <w:pPr>
        <w:spacing w:before="36" w:after="8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1A80" w:rsidRPr="007E68E8" w:rsidRDefault="00D31A80" w:rsidP="00D31A80">
      <w:pPr>
        <w:spacing w:before="36" w:after="8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Учебно-тематический план дополнительной образовательной программы</w:t>
      </w:r>
    </w:p>
    <w:p w:rsidR="00D31A80" w:rsidRPr="007E68E8" w:rsidRDefault="00D31A80" w:rsidP="00D31A80">
      <w:pPr>
        <w:spacing w:before="36" w:after="8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  <w:u w:val="single"/>
        </w:rPr>
        <w:t>Группы начальной подготовки</w:t>
      </w:r>
    </w:p>
    <w:p w:rsidR="00D31A80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         Программа включает рассмотрение целей и задач, материала по разделам подготовки (физической, технической, тактической, игровой), средства и форма подготовки, систему контрольных нормативов и упражнений, систему воспитательных мероприятий.</w:t>
      </w:r>
    </w:p>
    <w:p w:rsidR="00D31A80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proofErr w:type="gramStart"/>
      <w:r w:rsidRPr="007E68E8">
        <w:rPr>
          <w:rFonts w:ascii="Times New Roman" w:eastAsia="Times New Roman" w:hAnsi="Times New Roman" w:cs="Times New Roman"/>
          <w:sz w:val="24"/>
          <w:szCs w:val="24"/>
        </w:rPr>
        <w:t>Программа обеспечивает строгую последовательность и непрерывность процесса становления юных спортсменов, преемственность в решении задач укрепления здоровья юных спортсменов, гармоничного развития всех органов и систем организма, воспитание стойкого интереса к занятиям спортом, трудолюбия, обеспечения всесторонней общей и специальной подготовки занимающихся, овладения техникой и тактикой избранного вида спорта, создания предпосылок для достижения высокого спортивного мастерства.</w:t>
      </w:r>
      <w:proofErr w:type="gramEnd"/>
    </w:p>
    <w:p w:rsidR="00D31A80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         Важным этапом многолетней подготовки спортсменов является базовая тренировка или этап начальной подготовки.</w:t>
      </w:r>
    </w:p>
    <w:p w:rsidR="00D31A80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         Одним из важнейших вопросов планирования учебного процесса является распределение программного материала. Соотношение времени, отводимого на отдельные виды подготовки, не являются </w:t>
      </w:r>
      <w:proofErr w:type="gramStart"/>
      <w:r w:rsidRPr="007E68E8">
        <w:rPr>
          <w:rFonts w:ascii="Times New Roman" w:eastAsia="Times New Roman" w:hAnsi="Times New Roman" w:cs="Times New Roman"/>
          <w:sz w:val="24"/>
          <w:szCs w:val="24"/>
        </w:rPr>
        <w:t>догмой</w:t>
      </w:r>
      <w:proofErr w:type="gramEnd"/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 и может изменяться в зависимости от конкретных обстоятельств.</w:t>
      </w:r>
    </w:p>
    <w:p w:rsidR="00D31A80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         Критериями оценки эффективности процесса обучения служат: рост физической и технической подготовки отраженной в протоколах сдачи нормативов в начале и конце учебного года, участие в соревнованиях, товарищеских встречах в избранном виде спорта.</w:t>
      </w:r>
    </w:p>
    <w:p w:rsidR="00D31A80" w:rsidRPr="007E68E8" w:rsidRDefault="008342A7" w:rsidP="00D31A80">
      <w:pPr>
        <w:spacing w:before="36" w:after="8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  <w:u w:val="single"/>
        </w:rPr>
        <w:t>Т</w:t>
      </w:r>
      <w:r w:rsidR="00D31A80" w:rsidRPr="007E68E8">
        <w:rPr>
          <w:rFonts w:ascii="Times New Roman" w:eastAsia="Times New Roman" w:hAnsi="Times New Roman" w:cs="Times New Roman"/>
          <w:sz w:val="24"/>
          <w:szCs w:val="24"/>
          <w:u w:val="single"/>
        </w:rPr>
        <w:t>ренировочные группы</w:t>
      </w:r>
    </w:p>
    <w:p w:rsidR="00D31A80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         Программа подготовки от новичка до спортсмена перворазрядника представляет собой единую систему, все составные части которой</w:t>
      </w:r>
      <w:r w:rsidR="008342A7" w:rsidRPr="007E6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>взаимосвязаны и обусловлены достижением определенной цели. Достижение намеченной цели зависит от оптимального уровня исходных данных: отобранных молодых спортсменов из групп начальной подготовки, уровня профессиональной подготовленности педагогов, наличия материально-технической базы и от качества организации всего педагогического процесса.</w:t>
      </w:r>
    </w:p>
    <w:p w:rsidR="00D31A80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         В процессе учебно-тренировочной работы ведется учет подготовленности путем: оценки результатов выступления в соревнованиях и показанных при этом индивидуальных игровых показателей; выполнения 2 раза в год контрольных упражнений по физической и технической подготовке.</w:t>
      </w:r>
    </w:p>
    <w:p w:rsidR="008342A7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1A80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ОБРАЗОВАТЕЛЬНОГО ПРОЦЕССА</w:t>
      </w:r>
    </w:p>
    <w:p w:rsidR="00D31A80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8342A7" w:rsidRPr="007E68E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>истематичность контроля проверки знаний и умений каждого  воспитанника </w:t>
      </w:r>
      <w:r w:rsidR="008342A7" w:rsidRPr="007E68E8">
        <w:rPr>
          <w:rFonts w:ascii="Times New Roman" w:eastAsia="Times New Roman" w:hAnsi="Times New Roman" w:cs="Times New Roman"/>
          <w:sz w:val="24"/>
          <w:szCs w:val="24"/>
        </w:rPr>
        <w:t>МОУ ДО ДЮСШ Кольского района Мурманской области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> отражается в </w:t>
      </w:r>
      <w:r w:rsidR="008342A7" w:rsidRPr="007E6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>Журнал</w:t>
      </w:r>
      <w:r w:rsidR="008342A7" w:rsidRPr="007E68E8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 учета работы </w:t>
      </w:r>
      <w:r w:rsidR="008342A7" w:rsidRPr="007E68E8">
        <w:rPr>
          <w:rFonts w:ascii="Times New Roman" w:eastAsia="Times New Roman" w:hAnsi="Times New Roman" w:cs="Times New Roman"/>
          <w:sz w:val="24"/>
          <w:szCs w:val="24"/>
        </w:rPr>
        <w:t>спортивных групп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. В них отражается систематичность работы групп, учет посещаемости, выполнения учебных программ, усвоение программного материала </w:t>
      </w:r>
      <w:r w:rsidR="008342A7" w:rsidRPr="007E68E8">
        <w:rPr>
          <w:rFonts w:ascii="Times New Roman" w:eastAsia="Times New Roman" w:hAnsi="Times New Roman" w:cs="Times New Roman"/>
          <w:sz w:val="24"/>
          <w:szCs w:val="24"/>
        </w:rPr>
        <w:t>учащимися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>, а также теоретические знания по личной гигиене и техник</w:t>
      </w:r>
      <w:r w:rsidR="008342A7" w:rsidRPr="007E68E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безопасности.</w:t>
      </w:r>
    </w:p>
    <w:p w:rsidR="003F2978" w:rsidRPr="007E68E8" w:rsidRDefault="008342A7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Тренер-преподаватель </w:t>
      </w:r>
      <w:r w:rsidR="00D31A80" w:rsidRPr="007E68E8">
        <w:rPr>
          <w:rFonts w:ascii="Times New Roman" w:eastAsia="Times New Roman" w:hAnsi="Times New Roman" w:cs="Times New Roman"/>
          <w:sz w:val="24"/>
          <w:szCs w:val="24"/>
        </w:rPr>
        <w:t>отслеживает общее самочувствие</w:t>
      </w:r>
      <w:r w:rsidR="00F3274C" w:rsidRPr="007E68E8">
        <w:rPr>
          <w:rFonts w:ascii="Times New Roman" w:eastAsia="Times New Roman" w:hAnsi="Times New Roman" w:cs="Times New Roman"/>
          <w:sz w:val="24"/>
          <w:szCs w:val="24"/>
        </w:rPr>
        <w:t xml:space="preserve"> учащегося</w:t>
      </w:r>
      <w:r w:rsidR="00D31A80" w:rsidRPr="007E68E8">
        <w:rPr>
          <w:rFonts w:ascii="Times New Roman" w:eastAsia="Times New Roman" w:hAnsi="Times New Roman" w:cs="Times New Roman"/>
          <w:sz w:val="24"/>
          <w:szCs w:val="24"/>
        </w:rPr>
        <w:t>, реакци</w:t>
      </w:r>
      <w:r w:rsidR="00F3274C" w:rsidRPr="007E68E8">
        <w:rPr>
          <w:rFonts w:ascii="Times New Roman" w:eastAsia="Times New Roman" w:hAnsi="Times New Roman" w:cs="Times New Roman"/>
          <w:sz w:val="24"/>
          <w:szCs w:val="24"/>
        </w:rPr>
        <w:t>ю</w:t>
      </w:r>
      <w:r w:rsidR="00D31A80" w:rsidRPr="007E68E8">
        <w:rPr>
          <w:rFonts w:ascii="Times New Roman" w:eastAsia="Times New Roman" w:hAnsi="Times New Roman" w:cs="Times New Roman"/>
          <w:sz w:val="24"/>
          <w:szCs w:val="24"/>
        </w:rPr>
        <w:t xml:space="preserve"> на физические нагрузки, индивидуальный показатель физических качеств.</w:t>
      </w:r>
    </w:p>
    <w:p w:rsidR="00D31A80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 Существует несколько показателей:</w:t>
      </w:r>
    </w:p>
    <w:p w:rsidR="00F3274C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-        самочувствие</w:t>
      </w:r>
      <w:r w:rsidR="00F3274C" w:rsidRPr="007E68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1A80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-   </w:t>
      </w:r>
      <w:r w:rsidR="00F3274C" w:rsidRPr="007E68E8">
        <w:rPr>
          <w:rFonts w:ascii="Times New Roman" w:eastAsia="Times New Roman" w:hAnsi="Times New Roman" w:cs="Times New Roman"/>
          <w:sz w:val="24"/>
          <w:szCs w:val="24"/>
        </w:rPr>
        <w:t>     желание заниматься;</w:t>
      </w:r>
    </w:p>
    <w:p w:rsidR="00F3274C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-        нагрузка и ее переносимость</w:t>
      </w:r>
      <w:r w:rsidR="00F3274C" w:rsidRPr="007E68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274C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-        пульс</w:t>
      </w:r>
      <w:r w:rsidR="00F3274C" w:rsidRPr="007E68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1A80" w:rsidRPr="007E68E8" w:rsidRDefault="00D31A80" w:rsidP="00F3274C">
      <w:pPr>
        <w:spacing w:before="36" w:after="8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 Все эти показатели помогают тренерам </w:t>
      </w:r>
      <w:proofErr w:type="spellStart"/>
      <w:r w:rsidRPr="007E68E8">
        <w:rPr>
          <w:rFonts w:ascii="Times New Roman" w:eastAsia="Times New Roman" w:hAnsi="Times New Roman" w:cs="Times New Roman"/>
          <w:sz w:val="24"/>
          <w:szCs w:val="24"/>
        </w:rPr>
        <w:t>дозированно</w:t>
      </w:r>
      <w:proofErr w:type="spellEnd"/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 давать физическую нагрузку каждому воспитаннику с учетом его индивидуальных физических качеств, следить за самочувствием и добиваться обязательного соблюдения режима, в противном случае воспитанники могут повредить своему здоровью и не добиться желаемых результатов. Оценка уровня развития физических качеств и двигательных способностей проводится 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 результатам тестирования на основе комплекса разнообразных упражнений. Стандартная программа тестирования для всех видов спорта включает: бег 30 м со старта, непрерывный; бег в течение 5 мин.; челночный бег 3х10 м; 10-секундный бег на месте с максимальной частотой движений; прыжки в длину с места; прыжки вверх с места; </w:t>
      </w:r>
      <w:r w:rsidR="00F3274C" w:rsidRPr="007E68E8">
        <w:rPr>
          <w:rFonts w:ascii="Times New Roman" w:eastAsia="Times New Roman" w:hAnsi="Times New Roman" w:cs="Times New Roman"/>
          <w:sz w:val="24"/>
          <w:szCs w:val="24"/>
        </w:rPr>
        <w:t>пресс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>; подтягивание из виса на руках; бросок набивного мяча</w:t>
      </w:r>
      <w:r w:rsidR="00F3274C" w:rsidRPr="007E68E8">
        <w:rPr>
          <w:rFonts w:ascii="Times New Roman" w:eastAsia="Times New Roman" w:hAnsi="Times New Roman" w:cs="Times New Roman"/>
          <w:sz w:val="24"/>
          <w:szCs w:val="24"/>
        </w:rPr>
        <w:t xml:space="preserve"> гибкость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1A80" w:rsidRPr="007E68E8" w:rsidRDefault="00D31A80" w:rsidP="00F3274C">
      <w:pPr>
        <w:spacing w:before="36" w:after="8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  тестирования </w:t>
      </w:r>
      <w:r w:rsidR="00F3274C" w:rsidRPr="007E68E8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74C" w:rsidRPr="007E68E8">
        <w:rPr>
          <w:rFonts w:ascii="Times New Roman" w:eastAsia="Times New Roman" w:hAnsi="Times New Roman" w:cs="Times New Roman"/>
          <w:sz w:val="24"/>
          <w:szCs w:val="24"/>
        </w:rPr>
        <w:t>МОУ ДО ДЮСШ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 обращается особое внимание на соблюдение требований инструкции и создания единых условий для выполнения упражнений для всех воспитанников школы. Тестирование проводится в соответствии с внутренни</w:t>
      </w:r>
      <w:r w:rsidR="00F3274C" w:rsidRPr="007E68E8">
        <w:rPr>
          <w:rFonts w:ascii="Times New Roman" w:eastAsia="Times New Roman" w:hAnsi="Times New Roman" w:cs="Times New Roman"/>
          <w:sz w:val="24"/>
          <w:szCs w:val="24"/>
        </w:rPr>
        <w:t xml:space="preserve">м календарем соревнований ДЮСШ, 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>в установленные сроки (сентябрь, май ежегодно)</w:t>
      </w:r>
    </w:p>
    <w:p w:rsidR="00D31A80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Важнейшим аспектом в обучении детей </w:t>
      </w:r>
      <w:r w:rsidR="00F3274C" w:rsidRPr="007E68E8">
        <w:rPr>
          <w:rFonts w:ascii="Times New Roman" w:eastAsia="Times New Roman" w:hAnsi="Times New Roman" w:cs="Times New Roman"/>
          <w:sz w:val="24"/>
          <w:szCs w:val="24"/>
        </w:rPr>
        <w:t>МОУ ДО ДЮСШ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 в образовательном процессе является результативность их выступлений на различных соревнованиях по видам спорта: </w:t>
      </w:r>
      <w:r w:rsidR="00F3274C" w:rsidRPr="007E68E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партакиада школьников </w:t>
      </w:r>
      <w:r w:rsidR="00F3274C" w:rsidRPr="007E68E8">
        <w:rPr>
          <w:rFonts w:ascii="Times New Roman" w:eastAsia="Times New Roman" w:hAnsi="Times New Roman" w:cs="Times New Roman"/>
          <w:sz w:val="24"/>
          <w:szCs w:val="24"/>
        </w:rPr>
        <w:t>Кольского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 района,</w:t>
      </w:r>
      <w:r w:rsidR="00F3274C" w:rsidRPr="007E68E8">
        <w:rPr>
          <w:rFonts w:ascii="Times New Roman" w:eastAsia="Times New Roman" w:hAnsi="Times New Roman" w:cs="Times New Roman"/>
          <w:sz w:val="24"/>
          <w:szCs w:val="24"/>
        </w:rPr>
        <w:t xml:space="preserve"> выполнение норм Всероссийского физкультурно-спортивного комплекса «Готов к труду и обороне»,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74C" w:rsidRPr="007E68E8">
        <w:rPr>
          <w:rFonts w:ascii="Times New Roman" w:eastAsia="Times New Roman" w:hAnsi="Times New Roman" w:cs="Times New Roman"/>
          <w:sz w:val="24"/>
          <w:szCs w:val="24"/>
        </w:rPr>
        <w:t>районные, городские, областные, федеральные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 турниры, первенства, Чемпионаты, </w:t>
      </w:r>
      <w:r w:rsidR="00F3274C" w:rsidRPr="007E68E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>убки</w:t>
      </w:r>
      <w:proofErr w:type="gramStart"/>
      <w:r w:rsidRPr="007E68E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3274C" w:rsidRPr="007E68E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E68E8">
        <w:rPr>
          <w:rFonts w:ascii="Times New Roman" w:eastAsia="Times New Roman" w:hAnsi="Times New Roman" w:cs="Times New Roman"/>
          <w:sz w:val="24"/>
          <w:szCs w:val="24"/>
        </w:rPr>
        <w:t>         На основании результатов участия в спортивных соревнованиях и выполнения требований Единой Всероссийской спортивной классификации </w:t>
      </w:r>
      <w:r w:rsidR="00F3274C" w:rsidRPr="007E68E8">
        <w:rPr>
          <w:rFonts w:ascii="Times New Roman" w:eastAsia="Times New Roman" w:hAnsi="Times New Roman" w:cs="Times New Roman"/>
          <w:sz w:val="24"/>
          <w:szCs w:val="24"/>
        </w:rPr>
        <w:t>учащимся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 школы присваиваются соответствующие </w:t>
      </w:r>
      <w:r w:rsidR="00F3274C" w:rsidRPr="007E68E8">
        <w:rPr>
          <w:rFonts w:ascii="Times New Roman" w:eastAsia="Times New Roman" w:hAnsi="Times New Roman" w:cs="Times New Roman"/>
          <w:sz w:val="24"/>
          <w:szCs w:val="24"/>
        </w:rPr>
        <w:t xml:space="preserve">спортивные 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>разряды </w:t>
      </w:r>
      <w:r w:rsidR="00F3274C" w:rsidRPr="007E68E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>       Критериями оценки деятельности тренеров-преподавателей  на этапах обучения является:</w:t>
      </w:r>
    </w:p>
    <w:p w:rsidR="00D31A80" w:rsidRPr="007E68E8" w:rsidRDefault="00F3274C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Общефизическая подготовка, </w:t>
      </w:r>
      <w:r w:rsidR="00D31A80" w:rsidRPr="007E68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Начальная подготовка</w:t>
      </w:r>
    </w:p>
    <w:p w:rsidR="00D31A80" w:rsidRPr="007E68E8" w:rsidRDefault="00D31A80" w:rsidP="00D31A8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Стабильность состава воспитанников;</w:t>
      </w:r>
    </w:p>
    <w:p w:rsidR="00D31A80" w:rsidRPr="007E68E8" w:rsidRDefault="00D31A80" w:rsidP="00D31A8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Динамика прироста индивидуальных показателей физической подготовленности воспитанников;</w:t>
      </w:r>
    </w:p>
    <w:p w:rsidR="00D31A80" w:rsidRPr="007E68E8" w:rsidRDefault="00D31A80" w:rsidP="00D31A8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Уровень освоения основ техники видов спорта, навыков гигиены и самоконтроль.</w:t>
      </w:r>
    </w:p>
    <w:p w:rsidR="00D31A80" w:rsidRPr="007E68E8" w:rsidRDefault="00F3274C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</w:t>
      </w:r>
      <w:r w:rsidR="00D31A80" w:rsidRPr="007E68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ренировочный</w:t>
      </w:r>
      <w:r w:rsidRPr="007E68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этап</w:t>
      </w:r>
    </w:p>
    <w:p w:rsidR="00D31A80" w:rsidRPr="007E68E8" w:rsidRDefault="00D31A80" w:rsidP="00D31A8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Состояние здоровья, уровень физического развития воспитанников;</w:t>
      </w:r>
    </w:p>
    <w:p w:rsidR="00D31A80" w:rsidRPr="007E68E8" w:rsidRDefault="00D31A80" w:rsidP="00D31A8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Динамика уровня подготовленности в соответствии с индивидуальными особенностями воспитанников;</w:t>
      </w:r>
    </w:p>
    <w:p w:rsidR="00D31A80" w:rsidRPr="007E68E8" w:rsidRDefault="00D31A80" w:rsidP="00D31A8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Освоение объемов тренировочных нагрузок, предусмотренных программами по видам спорта;</w:t>
      </w:r>
    </w:p>
    <w:p w:rsidR="00D31A80" w:rsidRPr="007E68E8" w:rsidRDefault="00D31A80" w:rsidP="00D31A8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Освоение теоретического раздела программы.</w:t>
      </w:r>
    </w:p>
    <w:p w:rsidR="00D31A80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         Результативность деятельности тренеров-преподавателей </w:t>
      </w:r>
      <w:r w:rsidR="00F3274C" w:rsidRPr="007E68E8">
        <w:rPr>
          <w:rFonts w:ascii="Times New Roman" w:eastAsia="Times New Roman" w:hAnsi="Times New Roman" w:cs="Times New Roman"/>
          <w:sz w:val="24"/>
          <w:szCs w:val="24"/>
        </w:rPr>
        <w:t>МОУ ДО ДЮСШ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> определяется уровнем подготовленности воспитанников и их успешным выступлением в спортивных соревнованиях. Результативность деятельности всего учреждения в целом оценивается на заседаниях  Педагогического совета школы</w:t>
      </w:r>
      <w:r w:rsidR="00F3274C" w:rsidRPr="007E68E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 родительских собраниях, где изучаются и принимаются решения по выполнению социального заказа родителей воспитанников.</w:t>
      </w:r>
    </w:p>
    <w:p w:rsidR="00D31A80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1A80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b/>
          <w:bCs/>
          <w:sz w:val="24"/>
          <w:szCs w:val="24"/>
        </w:rPr>
        <w:t>   УСЛОВИЯ ЭФФЕКТИВНОСТИ   РЕАЛИЗАЦИИ  ПРОГРАММЫ</w:t>
      </w:r>
    </w:p>
    <w:p w:rsidR="00D31A80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       </w:t>
      </w:r>
    </w:p>
    <w:p w:rsidR="00D31A80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          Выполнению данной программы способствует система конкретных мер нормативного, кадрового, научного и методического обеспечения.</w:t>
      </w:r>
    </w:p>
    <w:p w:rsidR="00D31A80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        Реализация образовательной программы </w:t>
      </w:r>
      <w:r w:rsidR="00F3274C" w:rsidRPr="007E68E8">
        <w:rPr>
          <w:rFonts w:ascii="Times New Roman" w:eastAsia="Times New Roman" w:hAnsi="Times New Roman" w:cs="Times New Roman"/>
          <w:sz w:val="24"/>
          <w:szCs w:val="24"/>
        </w:rPr>
        <w:t xml:space="preserve">Детско-юношеской спортивной школы 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зависит от умелого управления школой и взаимодействия с органами самоуправления, от усилий всех тренеров, их заинтересованности в своей работе. В ее реализации участвуют администрация, педагогический коллектив учреждения и органы самоуправления. Ключевые идеи работы с кадрами: знать и изучать индивидуальные особенности каждого  тренера, его потенциальные 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lastRenderedPageBreak/>
        <w:t>возможности; создавать условия для творческой работы тренеров, для их саморазвития и самореализации.</w:t>
      </w:r>
    </w:p>
    <w:p w:rsidR="00D31A80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        С этой целью </w:t>
      </w:r>
      <w:r w:rsidR="00F3274C" w:rsidRPr="007E68E8">
        <w:rPr>
          <w:rFonts w:ascii="Times New Roman" w:eastAsia="Times New Roman" w:hAnsi="Times New Roman" w:cs="Times New Roman"/>
          <w:sz w:val="24"/>
          <w:szCs w:val="24"/>
        </w:rPr>
        <w:t xml:space="preserve">МОУ ДО ДЮСШ 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 обеспечивает тренерам курсовую переподготовку и аттестацию, возможность участвовать в работе методических </w:t>
      </w:r>
      <w:proofErr w:type="gramStart"/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объединений </w:t>
      </w:r>
      <w:r w:rsidR="003F2978" w:rsidRPr="007E68E8">
        <w:rPr>
          <w:rFonts w:ascii="Times New Roman" w:eastAsia="Times New Roman" w:hAnsi="Times New Roman" w:cs="Times New Roman"/>
          <w:sz w:val="24"/>
          <w:szCs w:val="24"/>
        </w:rPr>
        <w:t xml:space="preserve">учителей физкультуры образовательных организаций Кольского 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>района</w:t>
      </w:r>
      <w:proofErr w:type="gramEnd"/>
      <w:r w:rsidRPr="007E68E8">
        <w:rPr>
          <w:rFonts w:ascii="Times New Roman" w:eastAsia="Times New Roman" w:hAnsi="Times New Roman" w:cs="Times New Roman"/>
          <w:sz w:val="24"/>
          <w:szCs w:val="24"/>
        </w:rPr>
        <w:t>. Индивидуальная работа с педагогическими кадрами способствует выявлению положительных профессиональных каче</w:t>
      </w:r>
      <w:proofErr w:type="gramStart"/>
      <w:r w:rsidRPr="007E68E8">
        <w:rPr>
          <w:rFonts w:ascii="Times New Roman" w:eastAsia="Times New Roman" w:hAnsi="Times New Roman" w:cs="Times New Roman"/>
          <w:sz w:val="24"/>
          <w:szCs w:val="24"/>
        </w:rPr>
        <w:t>ств тр</w:t>
      </w:r>
      <w:proofErr w:type="gramEnd"/>
      <w:r w:rsidRPr="007E68E8">
        <w:rPr>
          <w:rFonts w:ascii="Times New Roman" w:eastAsia="Times New Roman" w:hAnsi="Times New Roman" w:cs="Times New Roman"/>
          <w:sz w:val="24"/>
          <w:szCs w:val="24"/>
        </w:rPr>
        <w:t>енера, а также предупреждает и устраняет затруднения в педагогической деятельности.</w:t>
      </w:r>
    </w:p>
    <w:p w:rsidR="00D31A80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31A80" w:rsidRPr="007E68E8" w:rsidRDefault="00D31A80" w:rsidP="00D31A80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 РЕАЛИЗАЦИИ ПРОГРАММЫ</w:t>
      </w:r>
    </w:p>
    <w:p w:rsidR="00D31A80" w:rsidRPr="007E68E8" w:rsidRDefault="00D31A80" w:rsidP="007E68E8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Расширение возможностей для творческого развития личности ребенка, реализация его потенциальных возможностей.</w:t>
      </w:r>
    </w:p>
    <w:p w:rsidR="00D31A80" w:rsidRPr="007E68E8" w:rsidRDefault="00D31A80" w:rsidP="007E68E8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Повышение уровня спортивного мастерства воспитанников и, как результат, увеличение количества детей, выполнивших разрядные нормы юношеских разрядов, первого, второго разряда и кандидатов в мастера спорта.</w:t>
      </w:r>
    </w:p>
    <w:p w:rsidR="00D31A80" w:rsidRPr="007E68E8" w:rsidRDefault="00D31A80" w:rsidP="007E68E8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Дальнейшее совершенствование качества обучения и увеличение групп тренировочной направленности.</w:t>
      </w:r>
    </w:p>
    <w:p w:rsidR="00D31A80" w:rsidRPr="007E68E8" w:rsidRDefault="00D31A80" w:rsidP="007E68E8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Увеличение и сохранность количества занимающихся детей в спортивных секциях.</w:t>
      </w:r>
    </w:p>
    <w:p w:rsidR="00D31A80" w:rsidRPr="007E68E8" w:rsidRDefault="00D31A80" w:rsidP="007E68E8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E8">
        <w:rPr>
          <w:rFonts w:ascii="Times New Roman" w:eastAsia="Times New Roman" w:hAnsi="Times New Roman" w:cs="Times New Roman"/>
          <w:sz w:val="24"/>
          <w:szCs w:val="24"/>
        </w:rPr>
        <w:t>Тесное взаимодействие спортивной школы с общеобразовательными школами </w:t>
      </w:r>
      <w:r w:rsidR="003F2978" w:rsidRPr="007E68E8">
        <w:rPr>
          <w:rFonts w:ascii="Times New Roman" w:eastAsia="Times New Roman" w:hAnsi="Times New Roman" w:cs="Times New Roman"/>
          <w:sz w:val="24"/>
          <w:szCs w:val="24"/>
        </w:rPr>
        <w:t xml:space="preserve"> и дошкольными образовательными учреждениями</w:t>
      </w:r>
      <w:r w:rsidRPr="007E68E8">
        <w:rPr>
          <w:rFonts w:ascii="Times New Roman" w:eastAsia="Times New Roman" w:hAnsi="Times New Roman" w:cs="Times New Roman"/>
          <w:sz w:val="24"/>
          <w:szCs w:val="24"/>
        </w:rPr>
        <w:t xml:space="preserve"> по оказанию консультативной и практической помощи в организации и проведении спортивных мероприятий.</w:t>
      </w:r>
    </w:p>
    <w:p w:rsidR="00C50842" w:rsidRPr="007E68E8" w:rsidRDefault="00C50842" w:rsidP="00C50842">
      <w:pPr>
        <w:rPr>
          <w:rFonts w:ascii="Times New Roman" w:hAnsi="Times New Roman" w:cs="Times New Roman"/>
          <w:sz w:val="24"/>
          <w:szCs w:val="24"/>
        </w:rPr>
      </w:pPr>
    </w:p>
    <w:sectPr w:rsidR="00C50842" w:rsidRPr="007E68E8" w:rsidSect="0035604F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7FC"/>
    <w:multiLevelType w:val="multilevel"/>
    <w:tmpl w:val="DBF2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050A8"/>
    <w:multiLevelType w:val="multilevel"/>
    <w:tmpl w:val="EB7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F43C5"/>
    <w:multiLevelType w:val="multilevel"/>
    <w:tmpl w:val="20E6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B258C"/>
    <w:multiLevelType w:val="multilevel"/>
    <w:tmpl w:val="65DA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DC1AFA"/>
    <w:multiLevelType w:val="multilevel"/>
    <w:tmpl w:val="4FC8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2C109C"/>
    <w:multiLevelType w:val="multilevel"/>
    <w:tmpl w:val="C5A6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1D3909"/>
    <w:multiLevelType w:val="multilevel"/>
    <w:tmpl w:val="96FE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2625A2"/>
    <w:multiLevelType w:val="multilevel"/>
    <w:tmpl w:val="C76A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B97497"/>
    <w:multiLevelType w:val="multilevel"/>
    <w:tmpl w:val="2EC0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3D6917"/>
    <w:multiLevelType w:val="multilevel"/>
    <w:tmpl w:val="E9EA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FF71D4"/>
    <w:multiLevelType w:val="multilevel"/>
    <w:tmpl w:val="21C4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B834F2"/>
    <w:multiLevelType w:val="multilevel"/>
    <w:tmpl w:val="BEBA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B1472E"/>
    <w:multiLevelType w:val="multilevel"/>
    <w:tmpl w:val="CFD0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B31DB6"/>
    <w:multiLevelType w:val="multilevel"/>
    <w:tmpl w:val="FCAC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4C6849"/>
    <w:multiLevelType w:val="multilevel"/>
    <w:tmpl w:val="2D54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2945CB"/>
    <w:multiLevelType w:val="multilevel"/>
    <w:tmpl w:val="6A6E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FE17E1"/>
    <w:multiLevelType w:val="multilevel"/>
    <w:tmpl w:val="B272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823B75"/>
    <w:multiLevelType w:val="multilevel"/>
    <w:tmpl w:val="72A2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E62E04"/>
    <w:multiLevelType w:val="multilevel"/>
    <w:tmpl w:val="205E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7A54DC"/>
    <w:multiLevelType w:val="multilevel"/>
    <w:tmpl w:val="9CFC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DE4ED0"/>
    <w:multiLevelType w:val="multilevel"/>
    <w:tmpl w:val="721E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620596"/>
    <w:multiLevelType w:val="multilevel"/>
    <w:tmpl w:val="0C0C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454F75"/>
    <w:multiLevelType w:val="multilevel"/>
    <w:tmpl w:val="21C4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4C2DAE"/>
    <w:multiLevelType w:val="multilevel"/>
    <w:tmpl w:val="74C2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546ABD"/>
    <w:multiLevelType w:val="multilevel"/>
    <w:tmpl w:val="2CA2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A71F08"/>
    <w:multiLevelType w:val="multilevel"/>
    <w:tmpl w:val="004495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C5062AC"/>
    <w:multiLevelType w:val="multilevel"/>
    <w:tmpl w:val="504A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"/>
  </w:num>
  <w:num w:numId="5">
    <w:abstractNumId w:val="17"/>
  </w:num>
  <w:num w:numId="6">
    <w:abstractNumId w:val="0"/>
  </w:num>
  <w:num w:numId="7">
    <w:abstractNumId w:val="2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24"/>
  </w:num>
  <w:num w:numId="13">
    <w:abstractNumId w:val="18"/>
  </w:num>
  <w:num w:numId="14">
    <w:abstractNumId w:val="21"/>
  </w:num>
  <w:num w:numId="15">
    <w:abstractNumId w:val="3"/>
  </w:num>
  <w:num w:numId="16">
    <w:abstractNumId w:val="12"/>
  </w:num>
  <w:num w:numId="17">
    <w:abstractNumId w:val="20"/>
  </w:num>
  <w:num w:numId="18">
    <w:abstractNumId w:val="26"/>
  </w:num>
  <w:num w:numId="19">
    <w:abstractNumId w:val="25"/>
  </w:num>
  <w:num w:numId="20">
    <w:abstractNumId w:val="22"/>
  </w:num>
  <w:num w:numId="21">
    <w:abstractNumId w:val="6"/>
  </w:num>
  <w:num w:numId="22">
    <w:abstractNumId w:val="9"/>
  </w:num>
  <w:num w:numId="23">
    <w:abstractNumId w:val="13"/>
  </w:num>
  <w:num w:numId="24">
    <w:abstractNumId w:val="19"/>
  </w:num>
  <w:num w:numId="25">
    <w:abstractNumId w:val="11"/>
  </w:num>
  <w:num w:numId="26">
    <w:abstractNumId w:val="7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0842"/>
    <w:rsid w:val="0019178B"/>
    <w:rsid w:val="00207068"/>
    <w:rsid w:val="00212706"/>
    <w:rsid w:val="0035604F"/>
    <w:rsid w:val="003E6281"/>
    <w:rsid w:val="003F2978"/>
    <w:rsid w:val="004B02AF"/>
    <w:rsid w:val="004E5D2E"/>
    <w:rsid w:val="00646DA7"/>
    <w:rsid w:val="006852AB"/>
    <w:rsid w:val="006B3F88"/>
    <w:rsid w:val="00706F6C"/>
    <w:rsid w:val="0074002A"/>
    <w:rsid w:val="00750EB1"/>
    <w:rsid w:val="007E0128"/>
    <w:rsid w:val="007E68E8"/>
    <w:rsid w:val="008342A7"/>
    <w:rsid w:val="00857A5F"/>
    <w:rsid w:val="0098702B"/>
    <w:rsid w:val="00C50842"/>
    <w:rsid w:val="00D31A80"/>
    <w:rsid w:val="00E2192E"/>
    <w:rsid w:val="00E37F22"/>
    <w:rsid w:val="00EA4D63"/>
    <w:rsid w:val="00EC79AD"/>
    <w:rsid w:val="00ED041C"/>
    <w:rsid w:val="00F3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EA4D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4"/>
    <w:rsid w:val="00EA4D63"/>
    <w:pPr>
      <w:widowControl w:val="0"/>
      <w:shd w:val="clear" w:color="auto" w:fill="FFFFFF"/>
      <w:spacing w:before="840" w:after="0" w:line="274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trud.ru/dostc/%D0%A0%D0%B0%D0%B7%D1%80%D0%B0%D0%B1%D0%BE%D1%82%D0%BA%D0%B0+%D1%83%D0%BA%D0%B2+%D0%B2%D0%B5%D1%89%D0%B0%D1%82%D0%B5%D0%BB%D1%8C%D0%BD%D0%BE%D0%B9+%D0%B0%D0%BD%D1%82%D0%B5%D0%BD%D0%BD%D1%8Bc/main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otrud.ru/dostc/%D0%90%D1%82%D1%82%D0%B5%D1%81%D1%82%D0%B0%D1%86%D0%B8%D1%8F+%D0%BD%D0%B0+%D0%91%D0%B5%D0%BB%D1%8B%D0%B9-%D0%B6%D0%B5%D0%BB%D1%82%D1%8B%D0%B9+%D0%BF%D0%BE%D1%8F%D1%81+10+%D1%8B%D0%B9+%D0%B3%D1%8B%D0%BFc/mai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otrud.ru/dostc/%D0%9F%D1%80%D0%BE%D0%B3%D1%80%D0%B0%D0%BC%D0%BC%D0%B0+%D1%80%D0%B0%D0%B7%D0%B2%D0%B8%D1%82%D0%B8%D1%8F+%D0%BC%D0%BE%D1%83+%D1%81%D1%80%D0%B5%D0%B4%D0%BD%D0%B5%D0%B9+%D0%BE%D0%B1%D1%89%D0%B5%D0%BE%D0%B1%D1%80%D0%B0%D0%B7%D0%BE%D0%B2%D0%B0%D1%82%D0%B5%D0%BB%D1%8C%D0%BD%D0%BE%D0%B9+%D1%88%D0%BA%D0%BE%D0%BB%D1%8B+%E2%84%961+%D0%B8%D0%BC%D0%B5%D0%BD%D0%B8+397-%D0%B9+%D0%A1%D0%B0%D1%80%D0%BD%D0%B5%D0%BD%D1%81%D0%BA%D0%BE%D0%B9+%D0%B4%D0%B8%D0%B2%D0%B8%D0%B7%D0%B8%D0%B8+%D0%B3.+%D0%90%D1%82%D0%BA%D0%B0%D1%80%D1%81%D0%BA%D0%B0+%D0%A1%D0%B0%D1%80%D0%B0%D1%82%D0%BE%D0%B2%D1%81%D0%BA%D0%BE%D0%B9+%D0%BE%D0%B1%D0%BB%D0%B0%D1%81%D1%82%D0%B8+%D0%BD%D0%B0+2006-2010+%D0%B3%D0%BE%D0%B4%D1%8B.+%D0%9D%D0%BE%D1%80%D0%BC%D0%B0%D1%82%D0%B8%D0%B2%D0%BD%D0%B0%D1%8F+%D0%B1%D0%B0%D0%B7%D0%B0+%D0%B4%D0%BB%D1%8F+%D1%80%D0%B0%D0%B7%D1%80%D0%B0%D0%B1%D0%BE%D1%82%D0%BA%D0%B8+%D0%BF%D1%80%D0%BE%D0%B3%D1%80%D0%B0%D0%BC%D0%BC%D1%8B+%D1%80%D0%B0%D0%B7%D0%B2%D0%B8%D1%82%D0%B8%D1%8F+%D1%88%D0%BA%D0%BE%D0%BB%D1%8Bc/main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847C-C484-436C-A61F-A4F37A1E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14</Pages>
  <Words>5039</Words>
  <Characters>28728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11</cp:revision>
  <cp:lastPrinted>2018-04-03T12:27:00Z</cp:lastPrinted>
  <dcterms:created xsi:type="dcterms:W3CDTF">2016-07-08T06:32:00Z</dcterms:created>
  <dcterms:modified xsi:type="dcterms:W3CDTF">2018-04-03T12:39:00Z</dcterms:modified>
</cp:coreProperties>
</file>