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AD" w:rsidRDefault="00D476AD" w:rsidP="00D476AD">
      <w:pPr>
        <w:tabs>
          <w:tab w:val="left" w:pos="1080"/>
        </w:tabs>
        <w:suppressAutoHyphens/>
        <w:jc w:val="center"/>
        <w:rPr>
          <w:sz w:val="28"/>
          <w:szCs w:val="28"/>
        </w:rPr>
      </w:pPr>
      <w:r w:rsidRPr="00DD7456">
        <w:rPr>
          <w:sz w:val="28"/>
          <w:szCs w:val="28"/>
        </w:rPr>
        <w:t xml:space="preserve">Организационная структура управления </w:t>
      </w:r>
    </w:p>
    <w:p w:rsidR="00D476AD" w:rsidRDefault="00D476AD" w:rsidP="00D476AD">
      <w:pPr>
        <w:tabs>
          <w:tab w:val="left" w:pos="108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ДО </w:t>
      </w:r>
      <w:r w:rsidRPr="00DD7456">
        <w:rPr>
          <w:sz w:val="28"/>
          <w:szCs w:val="28"/>
        </w:rPr>
        <w:t xml:space="preserve">ДЮСШ </w:t>
      </w:r>
      <w:r>
        <w:rPr>
          <w:sz w:val="28"/>
          <w:szCs w:val="28"/>
        </w:rPr>
        <w:t xml:space="preserve"> Кольского района</w:t>
      </w:r>
    </w:p>
    <w:p w:rsidR="00D476AD" w:rsidRPr="00DD7456" w:rsidRDefault="00D476AD" w:rsidP="00D476AD">
      <w:pPr>
        <w:tabs>
          <w:tab w:val="left" w:pos="1080"/>
        </w:tabs>
        <w:suppressAutoHyphens/>
        <w:jc w:val="center"/>
        <w:rPr>
          <w:sz w:val="28"/>
          <w:szCs w:val="28"/>
        </w:rPr>
      </w:pP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5" style="position:absolute;left:0;text-align:left;z-index:251689984" from="433.7pt,1.65pt" to="433.7pt,24.5pt"/>
        </w:pict>
      </w:r>
      <w:r>
        <w:rPr>
          <w:noProof/>
          <w:sz w:val="28"/>
          <w:szCs w:val="28"/>
        </w:rPr>
        <w:pict>
          <v:line id="_x0000_s1054" style="position:absolute;left:0;text-align:left;z-index:251688960" from="322.9pt,1.65pt" to="322.9pt,24.5pt"/>
        </w:pict>
      </w:r>
      <w:r>
        <w:rPr>
          <w:noProof/>
          <w:sz w:val="28"/>
          <w:szCs w:val="28"/>
        </w:rPr>
        <w:pict>
          <v:line id="_x0000_s1053" style="position:absolute;left:0;text-align:left;z-index:251687936" from="198.8pt,1.65pt" to="198.8pt,22.2pt"/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67.35pt,1.65pt" to="67.35pt,22.2pt"/>
        </w:pict>
      </w:r>
      <w:r>
        <w:rPr>
          <w:noProof/>
          <w:sz w:val="28"/>
          <w:szCs w:val="28"/>
        </w:rPr>
        <w:pict>
          <v:line id="_x0000_s1044" style="position:absolute;left:0;text-align:left;z-index:251678720" from="67.35pt,1.65pt" to="433.7pt,1.65p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6.45pt;margin-top:22.2pt;width:98.25pt;height:36pt;z-index:251685888">
            <v:textbox style="mso-next-textbox:#_x0000_s1051">
              <w:txbxContent>
                <w:p w:rsidR="00D476AD" w:rsidRDefault="00D476AD" w:rsidP="00D476AD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8.7pt;margin-top:22.2pt;width:122.55pt;height:36pt;z-index:251662336">
            <v:textbox style="mso-next-textbox:#_x0000_s1028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Администрация ДЮСШ </w:t>
                  </w:r>
                </w:p>
                <w:p w:rsidR="00D476AD" w:rsidRDefault="00D476AD" w:rsidP="00D476AD">
                  <w:pPr>
                    <w:jc w:val="center"/>
                  </w:pPr>
                  <w:r>
                    <w:t>МО Кольский район</w:t>
                  </w:r>
                </w:p>
              </w:txbxContent>
            </v:textbox>
          </v:shape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left:0;text-align:left;margin-left:386.95pt;margin-top:.35pt;width:93.4pt;height:36pt;z-index:251683840">
            <v:textbox style="mso-next-textbox:#_x0000_s1049">
              <w:txbxContent>
                <w:p w:rsidR="00D476AD" w:rsidRDefault="00D476AD" w:rsidP="00D476AD">
                  <w:pPr>
                    <w:jc w:val="center"/>
                  </w:pPr>
                  <w:r>
                    <w:t>Управля</w:t>
                  </w:r>
                  <w:r>
                    <w:t>ю</w:t>
                  </w:r>
                  <w:r>
                    <w:t>щий совет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202" style="position:absolute;left:0;text-align:left;margin-left:270.6pt;margin-top:.35pt;width:92.45pt;height:36pt;z-index:251684864">
            <v:textbox style="mso-next-textbox:#_x0000_s1050">
              <w:txbxContent>
                <w:p w:rsidR="00D476AD" w:rsidRDefault="00D476AD" w:rsidP="00D476AD">
                  <w:pPr>
                    <w:jc w:val="center"/>
                  </w:pPr>
                  <w:r>
                    <w:t>Профсоюзный комитет</w:t>
                  </w:r>
                </w:p>
              </w:txbxContent>
            </v:textbox>
          </v:shape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z-index:251668480" from="67.35pt,9.9pt" to="67.35pt,35.75pt"/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6" style="position:absolute;left:0;text-align:left;flip:x y;z-index:251691008" from="163.6pt,18.1pt" to="307.35pt,18.1pt"/>
        </w:pict>
      </w:r>
      <w:r>
        <w:rPr>
          <w:noProof/>
          <w:sz w:val="28"/>
          <w:szCs w:val="28"/>
        </w:rPr>
        <w:pict>
          <v:shape id="_x0000_s1052" type="#_x0000_t202" style="position:absolute;left:0;text-align:left;margin-left:28pt;margin-top:11.6pt;width:135.6pt;height:40.15pt;z-index:251686912">
            <v:textbox style="mso-next-textbox:#_x0000_s1052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Директор ДЮСШ </w:t>
                  </w:r>
                </w:p>
                <w:p w:rsidR="00D476AD" w:rsidRDefault="00D476AD" w:rsidP="00D476AD">
                  <w:pPr>
                    <w:jc w:val="center"/>
                  </w:pPr>
                  <w:r>
                    <w:t>Кольского района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202" style="position:absolute;left:0;text-align:left;margin-left:307.35pt;margin-top:11.6pt;width:141.1pt;height:22.85pt;z-index:251676672">
            <v:textbox style="mso-next-textbox:#_x0000_s1042">
              <w:txbxContent>
                <w:p w:rsidR="00D476AD" w:rsidRDefault="00D476AD" w:rsidP="00D476AD">
                  <w:pPr>
                    <w:jc w:val="center"/>
                  </w:pPr>
                  <w:r>
                    <w:t>Секретарь</w:t>
                  </w:r>
                </w:p>
              </w:txbxContent>
            </v:textbox>
          </v:shape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9" style="position:absolute;left:0;text-align:left;flip:y;z-index:251694080" from="6.3pt,6.35pt" to="6.3pt,231.6pt"/>
        </w:pict>
      </w:r>
      <w:r>
        <w:rPr>
          <w:noProof/>
          <w:sz w:val="28"/>
          <w:szCs w:val="28"/>
        </w:rPr>
        <w:pict>
          <v:line id="_x0000_s1060" style="position:absolute;left:0;text-align:left;flip:x y;z-index:251695104" from="163.6pt,19.75pt" to="307.35pt,86.15pt"/>
        </w:pict>
      </w:r>
      <w:r>
        <w:rPr>
          <w:noProof/>
          <w:sz w:val="28"/>
          <w:szCs w:val="28"/>
        </w:rPr>
        <w:pict>
          <v:line id="_x0000_s1057" style="position:absolute;left:0;text-align:left;flip:x y;z-index:251692032" from="163.6pt,6.35pt" to="308pt,44.25pt"/>
        </w:pict>
      </w:r>
      <w:r>
        <w:rPr>
          <w:noProof/>
          <w:sz w:val="28"/>
          <w:szCs w:val="28"/>
        </w:rPr>
        <w:pict>
          <v:line id="_x0000_s1065" style="position:absolute;left:0;text-align:left;flip:y;z-index:251700224" from="6.3pt,6.35pt" to="28pt,6.35pt"/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left:0;text-align:left;margin-left:308pt;margin-top:9.9pt;width:141.1pt;height:21.75pt;z-index:251675648">
            <v:textbox style="mso-next-textbox:#_x0000_s1041">
              <w:txbxContent>
                <w:p w:rsidR="00D476AD" w:rsidRDefault="00D476AD" w:rsidP="00D476AD">
                  <w:pPr>
                    <w:jc w:val="center"/>
                  </w:pPr>
                  <w:r>
                    <w:t>Медсестра</w:t>
                  </w:r>
                </w:p>
              </w:txbxContent>
            </v:textbox>
          </v:shape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flip:x y;z-index:251677696" from="180.95pt,23.45pt" to="307.35pt,25.75pt"/>
        </w:pict>
      </w:r>
      <w:r>
        <w:rPr>
          <w:noProof/>
          <w:sz w:val="28"/>
          <w:szCs w:val="28"/>
        </w:rPr>
        <w:pict>
          <v:rect id="_x0000_s1026" style="position:absolute;left:0;text-align:left;margin-left:28pt;margin-top:5.6pt;width:152.95pt;height:52.15pt;z-index:251660288">
            <v:textbox style="mso-next-textbox:#_x0000_s1026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Заместители директора по </w:t>
                  </w:r>
                  <w:proofErr w:type="gramStart"/>
                  <w:r>
                    <w:t>учебно-воспитательной</w:t>
                  </w:r>
                  <w:proofErr w:type="gramEnd"/>
                  <w:r>
                    <w:t xml:space="preserve"> </w:t>
                  </w:r>
                </w:p>
                <w:p w:rsidR="00D476AD" w:rsidRDefault="00D476AD" w:rsidP="00D476AD">
                  <w:pPr>
                    <w:jc w:val="center"/>
                  </w:pPr>
                  <w:r>
                    <w:t>р</w:t>
                  </w:r>
                  <w:r>
                    <w:t>а</w:t>
                  </w:r>
                  <w:r>
                    <w:t xml:space="preserve">боте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307.95pt;margin-top:8.2pt;width:141.15pt;height:36pt;z-index:251670528">
            <v:textbox style="mso-next-textbox:#_x0000_s1036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Заведующий </w:t>
                  </w:r>
                </w:p>
                <w:p w:rsidR="00D476AD" w:rsidRDefault="00D476AD" w:rsidP="00D476AD">
                  <w:pPr>
                    <w:jc w:val="center"/>
                  </w:pPr>
                  <w:r>
                    <w:t>спо</w:t>
                  </w:r>
                  <w:r>
                    <w:t>р</w:t>
                  </w:r>
                  <w:r>
                    <w:t>тивным отделением</w:t>
                  </w:r>
                </w:p>
              </w:txbxContent>
            </v:textbox>
          </v:rect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flip:x y;z-index:251693056" from="180.95pt,15.45pt" to="365.4pt,69.45pt"/>
        </w:pict>
      </w:r>
      <w:r>
        <w:rPr>
          <w:noProof/>
          <w:sz w:val="28"/>
          <w:szCs w:val="28"/>
        </w:rPr>
        <w:pict>
          <v:line id="_x0000_s1066" style="position:absolute;left:0;text-align:left;flip:y;z-index:251701248" from="6.3pt,6.25pt" to="28pt,6.25pt"/>
        </w:pict>
      </w:r>
      <w:r>
        <w:rPr>
          <w:noProof/>
          <w:sz w:val="28"/>
          <w:szCs w:val="28"/>
        </w:rPr>
        <w:pict>
          <v:line id="_x0000_s1062" style="position:absolute;left:0;text-align:left;flip:x y;z-index:251697152" from="408.8pt,20.05pt" to="408.8pt,53.35pt"/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1" style="position:absolute;left:0;text-align:left;flip:x y;z-index:251696128" from="141.1pt,9.45pt" to="141.1pt,26.4pt"/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202" style="position:absolute;left:0;text-align:left;margin-left:84.4pt;margin-top:2.3pt;width:142.35pt;height:38.8pt;z-index:251682816">
            <v:textbox style="mso-next-textbox:#_x0000_s1048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Тренера - </w:t>
                  </w:r>
                </w:p>
                <w:p w:rsidR="00D476AD" w:rsidRDefault="00D476AD" w:rsidP="00D476AD">
                  <w:pPr>
                    <w:jc w:val="center"/>
                  </w:pPr>
                  <w:r>
                    <w:t>преподав</w:t>
                  </w:r>
                  <w:r>
                    <w:t>а</w:t>
                  </w:r>
                  <w:r>
                    <w:t>тели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left:0;text-align:left;margin-left:365.4pt;margin-top:5.1pt;width:83.05pt;height:36pt;z-index:251671552">
            <v:textbox style="mso-next-textbox:#_x0000_s1037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Инструктора </w:t>
                  </w:r>
                </w:p>
                <w:p w:rsidR="00D476AD" w:rsidRDefault="00D476AD" w:rsidP="00D476AD">
                  <w:pPr>
                    <w:jc w:val="center"/>
                  </w:pPr>
                  <w:r>
                    <w:t>мет</w:t>
                  </w:r>
                  <w:r>
                    <w:t>о</w:t>
                  </w:r>
                  <w:r>
                    <w:t>дисты</w:t>
                  </w:r>
                </w:p>
              </w:txbxContent>
            </v:textbox>
          </v:shape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27.35pt;margin-top:12.6pt;width:138pt;height:56.8pt;z-index:251679744">
            <v:textbox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Заместитель директора по административно-хозяйственной работе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3" style="position:absolute;left:0;text-align:left;margin-left:300.75pt;margin-top:20pt;width:147.7pt;height:35.4pt;z-index:251698176">
            <v:textbox style="mso-next-textbox:#_x0000_s1063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Начальник </w:t>
                  </w:r>
                </w:p>
                <w:p w:rsidR="00D476AD" w:rsidRDefault="00D476AD" w:rsidP="00D476AD">
                  <w:pPr>
                    <w:jc w:val="center"/>
                  </w:pPr>
                  <w:r>
                    <w:t>хозя</w:t>
                  </w:r>
                  <w:r>
                    <w:t>й</w:t>
                  </w:r>
                  <w:r>
                    <w:t>ственного отдела</w:t>
                  </w:r>
                </w:p>
              </w:txbxContent>
            </v:textbox>
          </v:rect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7" style="position:absolute;left:0;text-align:left;flip:y;z-index:251712512" from="448.45pt,14.3pt" to="480.35pt,14.3pt"/>
        </w:pict>
      </w:r>
      <w:r>
        <w:rPr>
          <w:noProof/>
          <w:sz w:val="28"/>
          <w:szCs w:val="28"/>
        </w:rPr>
        <w:pict>
          <v:line id="_x0000_s1069" style="position:absolute;left:0;text-align:left;flip:y;z-index:251704320" from="480.35pt,14.3pt" to="480.35pt,318.45pt"/>
        </w:pict>
      </w:r>
      <w:r>
        <w:rPr>
          <w:noProof/>
          <w:sz w:val="28"/>
          <w:szCs w:val="28"/>
        </w:rPr>
        <w:pict>
          <v:line id="_x0000_s1067" style="position:absolute;left:0;text-align:left;flip:y;z-index:251702272" from="6.3pt,14.3pt" to="28pt,14.3pt"/>
        </w:pict>
      </w:r>
      <w:r>
        <w:rPr>
          <w:noProof/>
          <w:sz w:val="28"/>
          <w:szCs w:val="28"/>
        </w:rPr>
        <w:pict>
          <v:line id="_x0000_s1064" style="position:absolute;left:0;text-align:left;z-index:251699200" from="166pt,14.3pt" to="300.75pt,14.3pt"/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8" style="position:absolute;left:0;text-align:left;flip:y;z-index:251703296" from="37.25pt,21.1pt" to="37.25pt,288.75pt"/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277.25pt;margin-top:2.4pt;width:147.75pt;height:54.3pt;z-index:251667456">
            <v:textbox style="mso-next-textbox:#_x0000_s1033">
              <w:txbxContent>
                <w:p w:rsidR="00D476AD" w:rsidRDefault="00D476AD" w:rsidP="00D476AD">
                  <w:pPr>
                    <w:jc w:val="center"/>
                  </w:pPr>
                  <w:r>
                    <w:t>Рабочие по комплексному обслуживанию  здания</w:t>
                  </w:r>
                </w:p>
                <w:p w:rsidR="00D476AD" w:rsidRPr="00FC03B6" w:rsidRDefault="00D476AD" w:rsidP="00D476AD"/>
              </w:txbxContent>
            </v:textbox>
          </v:shape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5" style="position:absolute;left:0;text-align:left;flip:y;z-index:251710464" from="424.95pt,3.25pt" to="480.35pt,3.25pt"/>
        </w:pict>
      </w:r>
      <w:r>
        <w:rPr>
          <w:noProof/>
          <w:sz w:val="28"/>
          <w:szCs w:val="28"/>
        </w:rPr>
        <w:pict>
          <v:line id="_x0000_s1070" style="position:absolute;left:0;text-align:left;flip:y;z-index:251705344" from="37.25pt,22.15pt" to="71.05pt,22.15pt"/>
        </w:pict>
      </w:r>
      <w:r>
        <w:rPr>
          <w:noProof/>
          <w:sz w:val="28"/>
          <w:szCs w:val="28"/>
        </w:rPr>
        <w:pict>
          <v:shape id="_x0000_s1046" type="#_x0000_t202" style="position:absolute;left:0;text-align:left;margin-left:71.05pt;margin-top:3.25pt;width:117.1pt;height:36pt;z-index:251680768">
            <v:textbox style="mso-next-textbox:#_x0000_s1046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Механик </w:t>
                  </w:r>
                </w:p>
                <w:p w:rsidR="00D476AD" w:rsidRDefault="00D476AD" w:rsidP="00D476AD">
                  <w:pPr>
                    <w:jc w:val="center"/>
                  </w:pPr>
                  <w:r>
                    <w:t>(автомех</w:t>
                  </w:r>
                  <w:r>
                    <w:t>а</w:t>
                  </w:r>
                  <w:r>
                    <w:t>ник)</w:t>
                  </w:r>
                </w:p>
              </w:txbxContent>
            </v:textbox>
          </v:shape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77.25pt;margin-top:17.85pt;width:147.7pt;height:36pt;z-index:251664384">
            <v:textbox style="mso-next-textbox:#_x0000_s1030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Рабочие по </w:t>
                  </w:r>
                </w:p>
                <w:p w:rsidR="00D476AD" w:rsidRDefault="00D476AD" w:rsidP="00D476AD">
                  <w:pPr>
                    <w:jc w:val="center"/>
                  </w:pPr>
                  <w:r>
                    <w:t>обсл</w:t>
                  </w:r>
                  <w:r>
                    <w:t>у</w:t>
                  </w:r>
                  <w:r>
                    <w:t>живанию здания</w:t>
                  </w:r>
                </w:p>
              </w:txbxContent>
            </v:textbox>
          </v:shape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8" style="position:absolute;left:0;text-align:left;flip:y;z-index:251713536" from="424.95pt,12.15pt" to="480.35pt,12.15pt"/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71.05pt;margin-top:16.45pt;width:117.1pt;height:32.9pt;z-index:251672576">
            <v:textbox style="mso-next-textbox:#_x0000_s1038">
              <w:txbxContent>
                <w:p w:rsidR="00D476AD" w:rsidRDefault="00D476AD" w:rsidP="00D476AD">
                  <w:pPr>
                    <w:jc w:val="center"/>
                  </w:pPr>
                  <w:r>
                    <w:t>Слесарь по ремо</w:t>
                  </w:r>
                  <w:r>
                    <w:t>н</w:t>
                  </w:r>
                  <w:r>
                    <w:t>ту автомобиля</w:t>
                  </w:r>
                </w:p>
              </w:txbxContent>
            </v:textbox>
          </v:shape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1" style="position:absolute;left:0;text-align:left;flip:y;z-index:251706368" from="37.35pt,9.7pt" to="71.15pt,9.7pt"/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9" style="position:absolute;left:0;text-align:left;flip:y;z-index:251714560" from="424.95pt,18.35pt" to="480.35pt,18.35pt"/>
        </w:pict>
      </w:r>
      <w:r>
        <w:rPr>
          <w:noProof/>
          <w:sz w:val="28"/>
          <w:szCs w:val="28"/>
        </w:rPr>
        <w:pict>
          <v:rect id="_x0000_s1029" style="position:absolute;left:0;text-align:left;margin-left:277.25pt;margin-top:1.05pt;width:147.7pt;height:36pt;z-index:251663360">
            <v:textbox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Уборщики </w:t>
                  </w:r>
                  <w:proofErr w:type="gramStart"/>
                  <w:r>
                    <w:t>служебных</w:t>
                  </w:r>
                  <w:proofErr w:type="gramEnd"/>
                  <w:r>
                    <w:t xml:space="preserve"> </w:t>
                  </w:r>
                </w:p>
                <w:p w:rsidR="00D476AD" w:rsidRDefault="00D476AD" w:rsidP="00D476AD">
                  <w:pPr>
                    <w:jc w:val="center"/>
                  </w:pPr>
                  <w:r>
                    <w:t>п</w:t>
                  </w:r>
                  <w:r>
                    <w:t>о</w:t>
                  </w:r>
                  <w:r>
                    <w:t>мещений</w:t>
                  </w:r>
                </w:p>
              </w:txbxContent>
            </v:textbox>
          </v:rect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2" style="position:absolute;left:0;text-align:left;flip:y;z-index:251707392" from="37.25pt,15.85pt" to="71.05pt,15.85pt"/>
        </w:pict>
      </w:r>
      <w:r>
        <w:rPr>
          <w:noProof/>
          <w:sz w:val="28"/>
          <w:szCs w:val="28"/>
        </w:rPr>
        <w:pict>
          <v:shape id="_x0000_s1039" type="#_x0000_t202" style="position:absolute;left:0;text-align:left;margin-left:71.15pt;margin-top:3.4pt;width:117pt;height:22pt;z-index:251673600">
            <v:textbox style="mso-next-textbox:#_x0000_s1039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Водители </w:t>
                  </w:r>
                </w:p>
              </w:txbxContent>
            </v:textbox>
          </v:shape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307.95pt;margin-top:11.55pt;width:117pt;height:23.05pt;z-index:251665408">
            <v:textbox style="mso-next-textbox:#_x0000_s1031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Вахтеры </w:t>
                  </w:r>
                </w:p>
              </w:txbxContent>
            </v:textbox>
          </v:shape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6" style="position:absolute;left:0;text-align:left;flip:y;z-index:251711488" from="424.95pt,.8pt" to="480.35pt,.8pt"/>
        </w:pict>
      </w:r>
      <w:r>
        <w:rPr>
          <w:noProof/>
          <w:sz w:val="28"/>
          <w:szCs w:val="28"/>
        </w:rPr>
        <w:pict>
          <v:line id="_x0000_s1073" style="position:absolute;left:0;text-align:left;flip:y;z-index:251708416" from="37.25pt,16.5pt" to="71.05pt,16.5pt"/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71.15pt;margin-top:4.65pt;width:117pt;height:22pt;z-index:251681792">
            <v:textbox style="mso-next-textbox:#_x0000_s1047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Тракторист  </w:t>
                  </w:r>
                </w:p>
              </w:txbxContent>
            </v:textbox>
          </v:shape>
        </w:pict>
      </w:r>
    </w:p>
    <w:p w:rsidR="00D476AD" w:rsidRPr="00DD7456" w:rsidRDefault="00D476AD" w:rsidP="00D476AD">
      <w:pPr>
        <w:tabs>
          <w:tab w:val="left" w:pos="1080"/>
        </w:tabs>
        <w:suppressAutoHyphens/>
        <w:spacing w:line="360" w:lineRule="auto"/>
        <w:rPr>
          <w:sz w:val="28"/>
          <w:szCs w:val="28"/>
        </w:rPr>
        <w:sectPr w:rsidR="00D476AD" w:rsidRPr="00DD7456" w:rsidSect="00D476AD">
          <w:headerReference w:type="even" r:id="rId4"/>
          <w:headerReference w:type="default" r:id="rId5"/>
          <w:pgSz w:w="11906" w:h="16838"/>
          <w:pgMar w:top="709" w:right="567" w:bottom="851" w:left="1701" w:header="709" w:footer="709" w:gutter="0"/>
          <w:pgNumType w:start="2"/>
          <w:cols w:space="708"/>
          <w:titlePg/>
          <w:docGrid w:linePitch="360"/>
        </w:sectPr>
      </w:pPr>
      <w:r>
        <w:rPr>
          <w:noProof/>
          <w:sz w:val="28"/>
          <w:szCs w:val="28"/>
        </w:rPr>
        <w:pict>
          <v:line id="_x0000_s1080" style="position:absolute;flip:y;z-index:251715584" from="424.95pt,15.4pt" to="480.35pt,15.4pt"/>
        </w:pict>
      </w:r>
      <w:r>
        <w:rPr>
          <w:noProof/>
          <w:sz w:val="28"/>
          <w:szCs w:val="28"/>
        </w:rPr>
        <w:pict>
          <v:line id="_x0000_s1081" style="position:absolute;flip:y;z-index:251716608" from="424.95pt,52.8pt" to="480.35pt,52.8pt"/>
        </w:pict>
      </w:r>
      <w:r>
        <w:rPr>
          <w:noProof/>
          <w:sz w:val="28"/>
          <w:szCs w:val="28"/>
        </w:rPr>
        <w:pict>
          <v:line id="_x0000_s1074" style="position:absolute;flip:y;z-index:251709440" from="37.25pt,47.25pt" to="71.05pt,47.25pt"/>
        </w:pict>
      </w:r>
      <w:r>
        <w:rPr>
          <w:noProof/>
          <w:sz w:val="28"/>
          <w:szCs w:val="28"/>
        </w:rPr>
        <w:pict>
          <v:shape id="_x0000_s1040" type="#_x0000_t202" style="position:absolute;margin-left:71.15pt;margin-top:26.05pt;width:117pt;height:36.65pt;z-index:251674624">
            <v:textbox style="mso-next-textbox:#_x0000_s1040">
              <w:txbxContent>
                <w:p w:rsidR="00D476AD" w:rsidRDefault="00D476AD" w:rsidP="00D476AD">
                  <w:pPr>
                    <w:jc w:val="center"/>
                  </w:pPr>
                  <w:r>
                    <w:t xml:space="preserve">Техник </w:t>
                  </w:r>
                  <w:proofErr w:type="gramStart"/>
                  <w:r>
                    <w:t>канатной</w:t>
                  </w:r>
                  <w:proofErr w:type="gramEnd"/>
                  <w:r>
                    <w:t xml:space="preserve"> </w:t>
                  </w:r>
                </w:p>
                <w:p w:rsidR="00D476AD" w:rsidRDefault="00D476AD" w:rsidP="00D476AD">
                  <w:pPr>
                    <w:jc w:val="center"/>
                  </w:pPr>
                  <w:r>
                    <w:t>д</w:t>
                  </w:r>
                  <w:r>
                    <w:t>о</w:t>
                  </w:r>
                  <w:r>
                    <w:t>роги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margin-left:307.95pt;margin-top:41.05pt;width:117pt;height:21.65pt;z-index:251666432">
            <v:textbox style="mso-next-textbox:#_x0000_s1032">
              <w:txbxContent>
                <w:p w:rsidR="00D476AD" w:rsidRPr="00474E5A" w:rsidRDefault="00D476AD" w:rsidP="00D476AD">
                  <w:pPr>
                    <w:jc w:val="center"/>
                  </w:pPr>
                  <w:r>
                    <w:t>Дворники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35" style="position:absolute;margin-left:307.95pt;margin-top:2.5pt;width:117pt;height:23.55pt;z-index:251669504">
            <v:textbox style="mso-next-textbox:#_x0000_s1035">
              <w:txbxContent>
                <w:p w:rsidR="00D476AD" w:rsidRDefault="00D476AD" w:rsidP="00D476AD">
                  <w:pPr>
                    <w:jc w:val="center"/>
                  </w:pPr>
                  <w:r>
                    <w:t>Сторожа</w:t>
                  </w:r>
                </w:p>
              </w:txbxContent>
            </v:textbox>
          </v:rect>
        </w:pict>
      </w:r>
    </w:p>
    <w:p w:rsidR="00C00E91" w:rsidRDefault="00C00E91"/>
    <w:sectPr w:rsidR="00C00E91" w:rsidSect="00C0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F5" w:rsidRDefault="0032375D" w:rsidP="003928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CF5" w:rsidRDefault="003237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F5" w:rsidRDefault="0032375D" w:rsidP="00D831A4">
    <w:pPr>
      <w:pStyle w:val="a3"/>
      <w:framePr w:h="409" w:hRule="exact" w:wrap="around" w:vAnchor="text" w:hAnchor="margin" w:xAlign="center" w:y="-13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6AD">
      <w:rPr>
        <w:rStyle w:val="a5"/>
        <w:noProof/>
      </w:rPr>
      <w:t>3</w:t>
    </w:r>
    <w:r>
      <w:rPr>
        <w:rStyle w:val="a5"/>
      </w:rPr>
      <w:fldChar w:fldCharType="end"/>
    </w:r>
  </w:p>
  <w:p w:rsidR="00B47CF5" w:rsidRDefault="0032375D">
    <w:pPr>
      <w:pStyle w:val="a3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76AD"/>
    <w:rsid w:val="0032375D"/>
    <w:rsid w:val="00596851"/>
    <w:rsid w:val="00C00E91"/>
    <w:rsid w:val="00D4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6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47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7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7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2015-04-09T07:07:00Z</dcterms:created>
  <dcterms:modified xsi:type="dcterms:W3CDTF">2015-04-09T07:12:00Z</dcterms:modified>
</cp:coreProperties>
</file>